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B9B4" w14:textId="77777777" w:rsidR="00255F1F" w:rsidRPr="006A0979" w:rsidRDefault="00255F1F" w:rsidP="006A0979">
      <w:pPr>
        <w:spacing w:line="240" w:lineRule="exact"/>
        <w:jc w:val="center"/>
        <w:rPr>
          <w:rFonts w:ascii="Arial" w:hAnsi="Arial" w:cs="Arial"/>
        </w:rPr>
      </w:pPr>
      <w:r w:rsidRPr="006A0979">
        <w:rPr>
          <w:rFonts w:ascii="Arial" w:hAnsi="Arial" w:cs="Arial"/>
        </w:rPr>
        <w:t>NATIONAL AREA COMMAND TEAMS</w:t>
      </w:r>
    </w:p>
    <w:p w14:paraId="3C78083B" w14:textId="77777777" w:rsidR="00255F1F" w:rsidRPr="006A0979" w:rsidRDefault="00255F1F" w:rsidP="00255F1F">
      <w:pPr>
        <w:spacing w:line="240" w:lineRule="exact"/>
        <w:rPr>
          <w:rFonts w:ascii="Arial" w:hAnsi="Arial" w:cs="Arial"/>
        </w:rPr>
      </w:pPr>
    </w:p>
    <w:p w14:paraId="63E0911B" w14:textId="41648AB5" w:rsidR="00255F1F" w:rsidRPr="006A0979" w:rsidRDefault="00B075E6" w:rsidP="006A0979">
      <w:pPr>
        <w:spacing w:line="278" w:lineRule="exact"/>
        <w:jc w:val="center"/>
        <w:rPr>
          <w:rFonts w:ascii="Arial" w:hAnsi="Arial" w:cs="Arial"/>
        </w:rPr>
      </w:pPr>
      <w:r w:rsidRPr="006A0979">
        <w:rPr>
          <w:rFonts w:ascii="Arial" w:hAnsi="Arial" w:cs="Arial"/>
        </w:rPr>
        <w:t>20</w:t>
      </w:r>
      <w:r w:rsidR="00863F45">
        <w:rPr>
          <w:rFonts w:ascii="Arial" w:hAnsi="Arial" w:cs="Arial"/>
        </w:rPr>
        <w:t>20</w:t>
      </w:r>
      <w:r w:rsidR="00255F1F" w:rsidRPr="006A0979">
        <w:rPr>
          <w:rFonts w:ascii="Arial" w:hAnsi="Arial" w:cs="Arial"/>
        </w:rPr>
        <w:t xml:space="preserve"> ANNOUNCEMENT/APPLICATION</w:t>
      </w:r>
    </w:p>
    <w:p w14:paraId="392B9233" w14:textId="77777777" w:rsidR="00255F1F" w:rsidRPr="006A0979" w:rsidRDefault="00255F1F" w:rsidP="00255F1F">
      <w:pPr>
        <w:spacing w:line="278" w:lineRule="exact"/>
        <w:rPr>
          <w:rFonts w:ascii="Arial" w:hAnsi="Arial" w:cs="Arial"/>
        </w:rPr>
      </w:pPr>
    </w:p>
    <w:p w14:paraId="57947CC0" w14:textId="6CACB527" w:rsidR="00255F1F" w:rsidRPr="006A0979" w:rsidRDefault="00255F1F" w:rsidP="00255F1F">
      <w:pPr>
        <w:spacing w:line="278" w:lineRule="exact"/>
        <w:rPr>
          <w:rFonts w:ascii="Arial" w:hAnsi="Arial" w:cs="Arial"/>
        </w:rPr>
      </w:pPr>
      <w:r w:rsidRPr="006A0979">
        <w:rPr>
          <w:rFonts w:ascii="Arial" w:hAnsi="Arial" w:cs="Arial"/>
        </w:rPr>
        <w:t xml:space="preserve">ANNOUNCEMENT CLOSES: </w:t>
      </w:r>
      <w:r w:rsidR="00863F45">
        <w:rPr>
          <w:rFonts w:ascii="Arial" w:hAnsi="Arial" w:cs="Arial"/>
        </w:rPr>
        <w:t>January</w:t>
      </w:r>
      <w:r w:rsidR="00B075E6" w:rsidRPr="006A0979">
        <w:rPr>
          <w:rFonts w:ascii="Arial" w:hAnsi="Arial" w:cs="Arial"/>
        </w:rPr>
        <w:t xml:space="preserve"> </w:t>
      </w:r>
      <w:r w:rsidR="006A0979">
        <w:rPr>
          <w:rFonts w:ascii="Arial" w:hAnsi="Arial" w:cs="Arial"/>
        </w:rPr>
        <w:t>2</w:t>
      </w:r>
      <w:r w:rsidR="00863F45">
        <w:rPr>
          <w:rFonts w:ascii="Arial" w:hAnsi="Arial" w:cs="Arial"/>
        </w:rPr>
        <w:t>4</w:t>
      </w:r>
      <w:r w:rsidR="006A0979">
        <w:rPr>
          <w:rFonts w:ascii="Arial" w:hAnsi="Arial" w:cs="Arial"/>
        </w:rPr>
        <w:t>, 20</w:t>
      </w:r>
      <w:r w:rsidR="00863F45">
        <w:rPr>
          <w:rFonts w:ascii="Arial" w:hAnsi="Arial" w:cs="Arial"/>
        </w:rPr>
        <w:t>20</w:t>
      </w:r>
    </w:p>
    <w:p w14:paraId="7682C3DD" w14:textId="77777777" w:rsidR="00255F1F" w:rsidRPr="006A0979" w:rsidRDefault="00255F1F" w:rsidP="00255F1F">
      <w:pPr>
        <w:spacing w:line="278" w:lineRule="exact"/>
        <w:rPr>
          <w:rFonts w:ascii="Arial" w:hAnsi="Arial" w:cs="Arial"/>
        </w:rPr>
      </w:pPr>
    </w:p>
    <w:p w14:paraId="11A0E7A1" w14:textId="77777777" w:rsidR="00255F1F" w:rsidRPr="006A0979" w:rsidRDefault="00255F1F" w:rsidP="00255F1F">
      <w:pPr>
        <w:spacing w:line="278" w:lineRule="exact"/>
        <w:rPr>
          <w:rFonts w:ascii="Arial" w:hAnsi="Arial" w:cs="Arial"/>
        </w:rPr>
      </w:pPr>
      <w:r w:rsidRPr="006A0979">
        <w:rPr>
          <w:rFonts w:ascii="Arial" w:hAnsi="Arial" w:cs="Arial"/>
        </w:rPr>
        <w:t xml:space="preserve">OBJECTIVES: </w:t>
      </w:r>
    </w:p>
    <w:p w14:paraId="64E2C628" w14:textId="77777777" w:rsidR="00255F1F" w:rsidRPr="006A0979" w:rsidRDefault="00255F1F" w:rsidP="00255F1F">
      <w:pPr>
        <w:spacing w:line="240" w:lineRule="exact"/>
        <w:rPr>
          <w:rFonts w:ascii="Arial" w:hAnsi="Arial" w:cs="Arial"/>
        </w:rPr>
      </w:pPr>
      <w:r w:rsidRPr="006A0979">
        <w:rPr>
          <w:rFonts w:ascii="Arial" w:hAnsi="Arial" w:cs="Arial"/>
        </w:rPr>
        <w:t xml:space="preserve">To build and maintain National Area Command Teams with highly qualified and motivated specialists to manage complex emergency operations in a professional and cost effective manner. </w:t>
      </w:r>
    </w:p>
    <w:p w14:paraId="6AD8CEFC" w14:textId="77777777" w:rsidR="00255F1F" w:rsidRPr="006A0979" w:rsidRDefault="00255F1F" w:rsidP="00255F1F">
      <w:pPr>
        <w:spacing w:line="240" w:lineRule="exact"/>
        <w:rPr>
          <w:rFonts w:ascii="Arial" w:hAnsi="Arial" w:cs="Arial"/>
        </w:rPr>
      </w:pPr>
    </w:p>
    <w:p w14:paraId="1A898D50" w14:textId="77777777" w:rsidR="00255F1F" w:rsidRPr="006A0979" w:rsidRDefault="00255F1F" w:rsidP="00255F1F">
      <w:pPr>
        <w:spacing w:line="278" w:lineRule="exact"/>
        <w:rPr>
          <w:rFonts w:ascii="Arial" w:hAnsi="Arial" w:cs="Arial"/>
        </w:rPr>
      </w:pPr>
      <w:r w:rsidRPr="006A0979">
        <w:rPr>
          <w:rFonts w:ascii="Arial" w:hAnsi="Arial" w:cs="Arial"/>
        </w:rPr>
        <w:t xml:space="preserve">DATE AND LOCATION OF POSITIONS: </w:t>
      </w:r>
    </w:p>
    <w:p w14:paraId="29FF01F7" w14:textId="77777777" w:rsidR="00255F1F" w:rsidRPr="006A0979" w:rsidRDefault="00255F1F" w:rsidP="00255F1F">
      <w:pPr>
        <w:spacing w:line="240" w:lineRule="exact"/>
        <w:rPr>
          <w:rFonts w:ascii="Arial" w:hAnsi="Arial" w:cs="Arial"/>
        </w:rPr>
      </w:pPr>
      <w:r w:rsidRPr="006A0979">
        <w:rPr>
          <w:rFonts w:ascii="Arial" w:hAnsi="Arial" w:cs="Arial"/>
        </w:rPr>
        <w:t>Individuals selected will be assigned to a National Area Command Team</w:t>
      </w:r>
      <w:r w:rsidR="006F1F2A" w:rsidRPr="006A0979">
        <w:rPr>
          <w:rFonts w:ascii="Arial" w:hAnsi="Arial" w:cs="Arial"/>
        </w:rPr>
        <w:t xml:space="preserve"> </w:t>
      </w:r>
      <w:r w:rsidRPr="006A0979">
        <w:rPr>
          <w:rFonts w:ascii="Arial" w:hAnsi="Arial" w:cs="Arial"/>
        </w:rPr>
        <w:t xml:space="preserve">for a three year period. Following the three year term, there is an option to reapply for one additional three year period. </w:t>
      </w:r>
    </w:p>
    <w:p w14:paraId="36FB3AA5" w14:textId="77777777" w:rsidR="00255F1F" w:rsidRPr="006A0979" w:rsidRDefault="00255F1F" w:rsidP="00255F1F">
      <w:pPr>
        <w:spacing w:line="240" w:lineRule="exact"/>
        <w:rPr>
          <w:rFonts w:ascii="Arial" w:hAnsi="Arial" w:cs="Arial"/>
        </w:rPr>
      </w:pPr>
    </w:p>
    <w:p w14:paraId="5F05A494" w14:textId="77777777" w:rsidR="00255F1F" w:rsidRPr="006A0979" w:rsidRDefault="00255F1F" w:rsidP="00255F1F">
      <w:pPr>
        <w:spacing w:line="278" w:lineRule="exact"/>
        <w:rPr>
          <w:rFonts w:ascii="Arial" w:hAnsi="Arial" w:cs="Arial"/>
        </w:rPr>
      </w:pPr>
      <w:r w:rsidRPr="006A0979">
        <w:rPr>
          <w:rFonts w:ascii="Arial" w:hAnsi="Arial" w:cs="Arial"/>
        </w:rPr>
        <w:t xml:space="preserve">AREA AND LEVEL OF CONSIDERATION: </w:t>
      </w:r>
    </w:p>
    <w:p w14:paraId="7687BD65" w14:textId="77777777" w:rsidR="00255F1F" w:rsidRPr="006A0979" w:rsidRDefault="00255F1F" w:rsidP="00255F1F">
      <w:pPr>
        <w:spacing w:line="244" w:lineRule="exact"/>
        <w:rPr>
          <w:rFonts w:ascii="Arial" w:hAnsi="Arial" w:cs="Arial"/>
        </w:rPr>
      </w:pPr>
      <w:r w:rsidRPr="006A0979">
        <w:rPr>
          <w:rFonts w:ascii="Arial" w:hAnsi="Arial" w:cs="Arial"/>
        </w:rPr>
        <w:t xml:space="preserve">All NWCG participating agencies nationwide. Selections will be done by the National MAC Group for the Area Commander. Area Commanders will then select team members from a list provided by the National MAC Group. </w:t>
      </w:r>
    </w:p>
    <w:p w14:paraId="5079C0A7" w14:textId="77777777" w:rsidR="00255F1F" w:rsidRPr="006A0979" w:rsidRDefault="00255F1F" w:rsidP="00255F1F">
      <w:pPr>
        <w:spacing w:line="244" w:lineRule="exact"/>
        <w:rPr>
          <w:rFonts w:ascii="Arial" w:hAnsi="Arial" w:cs="Arial"/>
        </w:rPr>
      </w:pPr>
    </w:p>
    <w:p w14:paraId="69E0B556" w14:textId="77777777" w:rsidR="00255F1F" w:rsidRPr="006A0979" w:rsidRDefault="00255F1F" w:rsidP="00255F1F">
      <w:pPr>
        <w:spacing w:line="278" w:lineRule="exact"/>
        <w:rPr>
          <w:rFonts w:ascii="Arial" w:hAnsi="Arial" w:cs="Arial"/>
        </w:rPr>
      </w:pPr>
      <w:r w:rsidRPr="006A0979">
        <w:rPr>
          <w:rFonts w:ascii="Arial" w:hAnsi="Arial" w:cs="Arial"/>
        </w:rPr>
        <w:t xml:space="preserve">APPLICATION REQUIREMENTS: </w:t>
      </w:r>
    </w:p>
    <w:p w14:paraId="6C9988F2" w14:textId="77777777" w:rsidR="00255F1F" w:rsidRPr="006A0979" w:rsidRDefault="00255F1F" w:rsidP="00255F1F">
      <w:pPr>
        <w:spacing w:line="240" w:lineRule="exact"/>
        <w:rPr>
          <w:rFonts w:ascii="Arial" w:hAnsi="Arial" w:cs="Arial"/>
        </w:rPr>
      </w:pPr>
      <w:r w:rsidRPr="006A0979">
        <w:rPr>
          <w:rFonts w:ascii="Arial" w:hAnsi="Arial" w:cs="Arial"/>
        </w:rPr>
        <w:t xml:space="preserve">The following are required of each applicant and must be submitted under official correspondence by the local agency administrator (i.e. Forest Supervisor, District Manager, Refuge Manager, or regional/national equivalent, etc.). Failure to submit the required materials may result in non-consideration of the application. </w:t>
      </w:r>
    </w:p>
    <w:p w14:paraId="59278A8C" w14:textId="77777777" w:rsidR="00255F1F" w:rsidRPr="006A0979" w:rsidRDefault="00255F1F" w:rsidP="00255F1F">
      <w:pPr>
        <w:spacing w:line="240" w:lineRule="exact"/>
        <w:rPr>
          <w:rFonts w:ascii="Arial" w:hAnsi="Arial" w:cs="Arial"/>
        </w:rPr>
      </w:pPr>
    </w:p>
    <w:p w14:paraId="5CFB0695" w14:textId="77777777" w:rsidR="00255F1F" w:rsidRPr="006A0979" w:rsidRDefault="00255F1F" w:rsidP="00255F1F">
      <w:pPr>
        <w:spacing w:line="240" w:lineRule="exact"/>
        <w:rPr>
          <w:rFonts w:ascii="Arial" w:hAnsi="Arial" w:cs="Arial"/>
        </w:rPr>
      </w:pPr>
      <w:r w:rsidRPr="006A0979">
        <w:rPr>
          <w:rFonts w:ascii="Arial" w:hAnsi="Arial" w:cs="Arial"/>
        </w:rPr>
        <w:t xml:space="preserve">1. National Area Command Team Application, including applicant's </w:t>
      </w:r>
      <w:r w:rsidRPr="006A0979">
        <w:rPr>
          <w:rFonts w:ascii="Arial" w:hAnsi="Arial" w:cs="Arial"/>
          <w:u w:val="single"/>
        </w:rPr>
        <w:t>statement of knowledge and skills</w:t>
      </w:r>
      <w:r w:rsidRPr="006A0979">
        <w:rPr>
          <w:rFonts w:ascii="Arial" w:hAnsi="Arial" w:cs="Arial"/>
        </w:rPr>
        <w:t xml:space="preserve">. If more than one position is applied for, prioritize in order of preference. </w:t>
      </w:r>
    </w:p>
    <w:p w14:paraId="25386749" w14:textId="77777777" w:rsidR="00255F1F" w:rsidRPr="006A0979" w:rsidRDefault="00255F1F" w:rsidP="00255F1F">
      <w:pPr>
        <w:spacing w:before="28" w:line="230" w:lineRule="exact"/>
        <w:rPr>
          <w:rFonts w:ascii="Arial" w:hAnsi="Arial" w:cs="Arial"/>
        </w:rPr>
      </w:pPr>
      <w:r w:rsidRPr="006A0979">
        <w:rPr>
          <w:rFonts w:ascii="Arial" w:hAnsi="Arial" w:cs="Arial"/>
        </w:rPr>
        <w:t xml:space="preserve">2. Most recent </w:t>
      </w:r>
      <w:r w:rsidRPr="006A0979">
        <w:rPr>
          <w:rFonts w:ascii="Arial" w:hAnsi="Arial" w:cs="Arial"/>
          <w:u w:val="single"/>
        </w:rPr>
        <w:t>Fire Overhead Performance Ratings</w:t>
      </w:r>
      <w:r w:rsidRPr="006A0979">
        <w:rPr>
          <w:rFonts w:ascii="Arial" w:hAnsi="Arial" w:cs="Arial"/>
        </w:rPr>
        <w:t xml:space="preserve"> covering positions desiring consideration, if applicable. </w:t>
      </w:r>
    </w:p>
    <w:p w14:paraId="7FDF173C" w14:textId="77777777" w:rsidR="00255F1F" w:rsidRPr="006A0979" w:rsidRDefault="00255F1F" w:rsidP="00255F1F">
      <w:pPr>
        <w:spacing w:line="273" w:lineRule="exact"/>
        <w:rPr>
          <w:rFonts w:ascii="Arial" w:hAnsi="Arial" w:cs="Arial"/>
          <w:u w:val="single"/>
        </w:rPr>
      </w:pPr>
      <w:r w:rsidRPr="006A0979">
        <w:rPr>
          <w:rFonts w:ascii="Arial" w:hAnsi="Arial" w:cs="Arial"/>
        </w:rPr>
        <w:t xml:space="preserve">3. Supervisors </w:t>
      </w:r>
      <w:r w:rsidRPr="006A0979">
        <w:rPr>
          <w:rFonts w:ascii="Arial" w:hAnsi="Arial" w:cs="Arial"/>
          <w:u w:val="single"/>
        </w:rPr>
        <w:t>appraisal, recommendation and certification of availability</w:t>
      </w:r>
      <w:r w:rsidRPr="006A0979">
        <w:rPr>
          <w:rFonts w:ascii="Arial" w:hAnsi="Arial" w:cs="Arial"/>
        </w:rPr>
        <w:t xml:space="preserve">. </w:t>
      </w:r>
    </w:p>
    <w:p w14:paraId="2C8B5016" w14:textId="77777777" w:rsidR="00255F1F" w:rsidRPr="006A0979" w:rsidRDefault="00255F1F" w:rsidP="00255F1F">
      <w:pPr>
        <w:spacing w:before="9" w:line="235" w:lineRule="exact"/>
        <w:rPr>
          <w:rFonts w:ascii="Arial" w:hAnsi="Arial" w:cs="Arial"/>
        </w:rPr>
      </w:pPr>
      <w:r w:rsidRPr="006A0979">
        <w:rPr>
          <w:rFonts w:ascii="Arial" w:hAnsi="Arial" w:cs="Arial"/>
        </w:rPr>
        <w:t xml:space="preserve">4. </w:t>
      </w:r>
      <w:r w:rsidRPr="006A0979">
        <w:rPr>
          <w:rFonts w:ascii="Arial" w:hAnsi="Arial" w:cs="Arial"/>
          <w:u w:val="single"/>
        </w:rPr>
        <w:t>Certification of Fire Qualifications</w:t>
      </w:r>
      <w:r w:rsidRPr="006A0979">
        <w:rPr>
          <w:rFonts w:ascii="Arial" w:hAnsi="Arial" w:cs="Arial"/>
        </w:rPr>
        <w:t xml:space="preserve"> signed by home unit's fire qualification and training coordinator.</w:t>
      </w:r>
    </w:p>
    <w:p w14:paraId="778C160F" w14:textId="77777777" w:rsidR="00255F1F" w:rsidRPr="006A0979" w:rsidRDefault="00255F1F" w:rsidP="00255F1F">
      <w:pPr>
        <w:spacing w:before="9" w:line="235" w:lineRule="exact"/>
        <w:rPr>
          <w:rFonts w:ascii="Arial" w:hAnsi="Arial" w:cs="Arial"/>
        </w:rPr>
      </w:pPr>
    </w:p>
    <w:p w14:paraId="543734E2" w14:textId="77777777" w:rsidR="00255F1F" w:rsidRPr="006A0979" w:rsidRDefault="00255F1F" w:rsidP="00255F1F">
      <w:pPr>
        <w:spacing w:before="9" w:line="235" w:lineRule="exact"/>
        <w:rPr>
          <w:rFonts w:ascii="Arial" w:hAnsi="Arial" w:cs="Arial"/>
        </w:rPr>
      </w:pPr>
      <w:r w:rsidRPr="006A0979">
        <w:rPr>
          <w:rFonts w:ascii="Arial" w:hAnsi="Arial" w:cs="Arial"/>
        </w:rPr>
        <w:t xml:space="preserve">DUTIES: Individuals selected will be expected to perform at a high level of expertise as a member of a National Area Command Team. Interaction between team members is an absolute necessity when performing in an emergency and often critical incident environment. Specific duties vary with position and are listed in the NWCG Fireline Handbook (410-1). </w:t>
      </w:r>
    </w:p>
    <w:p w14:paraId="64F4B09E" w14:textId="77777777" w:rsidR="00255F1F" w:rsidRPr="006A0979" w:rsidRDefault="00255F1F" w:rsidP="00255F1F">
      <w:pPr>
        <w:spacing w:before="9" w:line="230" w:lineRule="exact"/>
        <w:rPr>
          <w:rFonts w:ascii="Arial" w:hAnsi="Arial" w:cs="Arial"/>
          <w:sz w:val="26"/>
          <w:szCs w:val="26"/>
        </w:rPr>
      </w:pPr>
    </w:p>
    <w:p w14:paraId="1A289A88" w14:textId="77777777" w:rsidR="00255F1F" w:rsidRPr="006A0979" w:rsidRDefault="00255F1F" w:rsidP="00255F1F">
      <w:pPr>
        <w:spacing w:line="278" w:lineRule="exact"/>
        <w:rPr>
          <w:rFonts w:ascii="Arial" w:hAnsi="Arial" w:cs="Arial"/>
        </w:rPr>
      </w:pPr>
      <w:r w:rsidRPr="006A0979">
        <w:rPr>
          <w:rFonts w:ascii="Arial" w:hAnsi="Arial" w:cs="Arial"/>
        </w:rPr>
        <w:t>QUALIFICATIONS: Applicants applying for positions must meet established qualifications standards as published in the NWCG Wildland Fire Qualification Subsystem Guide (PMS 310-1). In summary, Area Commanders will have experience performing as a general staff on a national incident management team, performance as an assistant ACDR, and a position performance assignment as an Area Commander. Assistant Area Commander positions (plans &amp; logistics) will have experience performing as a general staff on a national incident management team, and a position performance assignment as an assistant ACDR. Area Command Aviation</w:t>
      </w:r>
      <w:r w:rsidR="006F1F2A" w:rsidRPr="006A0979">
        <w:rPr>
          <w:rFonts w:ascii="Arial" w:hAnsi="Arial" w:cs="Arial"/>
        </w:rPr>
        <w:t xml:space="preserve"> </w:t>
      </w:r>
      <w:r w:rsidRPr="006A0979">
        <w:rPr>
          <w:rFonts w:ascii="Arial" w:hAnsi="Arial" w:cs="Arial"/>
        </w:rPr>
        <w:t xml:space="preserve">Coordinators will have experience </w:t>
      </w:r>
      <w:r w:rsidRPr="006A0979">
        <w:rPr>
          <w:rFonts w:ascii="Arial" w:hAnsi="Arial" w:cs="Arial"/>
        </w:rPr>
        <w:lastRenderedPageBreak/>
        <w:t xml:space="preserve">performing as an AOBD on a National Type 1 Incident Management Team and have completed a position task book for ACAC. </w:t>
      </w:r>
    </w:p>
    <w:p w14:paraId="22BD13EC" w14:textId="77777777" w:rsidR="00255F1F" w:rsidRPr="006A0979" w:rsidRDefault="00255F1F" w:rsidP="00255F1F">
      <w:pPr>
        <w:spacing w:line="278" w:lineRule="exact"/>
        <w:rPr>
          <w:rFonts w:ascii="Arial" w:hAnsi="Arial" w:cs="Arial"/>
        </w:rPr>
      </w:pPr>
    </w:p>
    <w:p w14:paraId="4AB20745" w14:textId="77777777" w:rsidR="00255F1F" w:rsidRPr="006A0979" w:rsidRDefault="00255F1F" w:rsidP="00255F1F">
      <w:pPr>
        <w:spacing w:line="278" w:lineRule="exact"/>
        <w:rPr>
          <w:rFonts w:ascii="Arial" w:hAnsi="Arial" w:cs="Arial"/>
        </w:rPr>
      </w:pPr>
      <w:r w:rsidRPr="006A0979">
        <w:rPr>
          <w:rFonts w:ascii="Arial" w:hAnsi="Arial" w:cs="Arial"/>
        </w:rPr>
        <w:t xml:space="preserve">ADVERTISED POSITION/TEAM COMPOSITION: </w:t>
      </w:r>
    </w:p>
    <w:p w14:paraId="2ACDC74C" w14:textId="77777777" w:rsidR="00255F1F" w:rsidRPr="006A0979" w:rsidRDefault="00255F1F" w:rsidP="00255F1F">
      <w:pPr>
        <w:spacing w:line="278" w:lineRule="exact"/>
        <w:rPr>
          <w:rFonts w:ascii="Arial" w:hAnsi="Arial" w:cs="Arial"/>
        </w:rPr>
      </w:pPr>
    </w:p>
    <w:p w14:paraId="3363714C" w14:textId="77777777" w:rsidR="00255F1F" w:rsidRPr="006A0979" w:rsidRDefault="00255F1F" w:rsidP="00255F1F">
      <w:pPr>
        <w:spacing w:line="278" w:lineRule="exact"/>
        <w:rPr>
          <w:rFonts w:ascii="Arial" w:hAnsi="Arial" w:cs="Arial"/>
        </w:rPr>
      </w:pPr>
      <w:r w:rsidRPr="006A0979">
        <w:rPr>
          <w:rFonts w:ascii="Arial" w:hAnsi="Arial" w:cs="Arial"/>
        </w:rPr>
        <w:t xml:space="preserve">ACDR - Area Commander </w:t>
      </w:r>
    </w:p>
    <w:p w14:paraId="08FE3D6A" w14:textId="77777777" w:rsidR="00255F1F" w:rsidRPr="006A0979" w:rsidRDefault="00255F1F" w:rsidP="00255F1F">
      <w:pPr>
        <w:spacing w:line="240" w:lineRule="exact"/>
        <w:rPr>
          <w:rFonts w:ascii="Arial" w:hAnsi="Arial" w:cs="Arial"/>
        </w:rPr>
      </w:pPr>
      <w:r w:rsidRPr="006A0979">
        <w:rPr>
          <w:rFonts w:ascii="Arial" w:hAnsi="Arial" w:cs="Arial"/>
        </w:rPr>
        <w:t>ACPC - Assistant Area Commander-Planning</w:t>
      </w:r>
    </w:p>
    <w:p w14:paraId="1C86C5F4" w14:textId="77777777" w:rsidR="00255F1F" w:rsidRPr="006A0979" w:rsidRDefault="00255F1F" w:rsidP="00255F1F">
      <w:pPr>
        <w:spacing w:line="240" w:lineRule="exact"/>
        <w:rPr>
          <w:rFonts w:ascii="Arial" w:hAnsi="Arial" w:cs="Arial"/>
        </w:rPr>
      </w:pPr>
      <w:r w:rsidRPr="006A0979">
        <w:rPr>
          <w:rFonts w:ascii="Arial" w:hAnsi="Arial" w:cs="Arial"/>
        </w:rPr>
        <w:t>ACLC - Assistant Area Commander-Logistics</w:t>
      </w:r>
    </w:p>
    <w:p w14:paraId="7964EF30" w14:textId="77777777" w:rsidR="00255F1F" w:rsidRPr="006A0979" w:rsidRDefault="00255F1F" w:rsidP="00255F1F">
      <w:pPr>
        <w:spacing w:line="240" w:lineRule="exact"/>
        <w:rPr>
          <w:rFonts w:ascii="Arial" w:hAnsi="Arial" w:cs="Arial"/>
        </w:rPr>
      </w:pPr>
      <w:r w:rsidRPr="006A0979">
        <w:rPr>
          <w:rFonts w:ascii="Arial" w:hAnsi="Arial" w:cs="Arial"/>
        </w:rPr>
        <w:t xml:space="preserve">ACAC - Area Command Aviation Coordinator </w:t>
      </w:r>
    </w:p>
    <w:p w14:paraId="30390491" w14:textId="77777777" w:rsidR="00255F1F" w:rsidRPr="006A0979" w:rsidRDefault="00255F1F" w:rsidP="00255F1F">
      <w:pPr>
        <w:spacing w:line="240" w:lineRule="exact"/>
        <w:rPr>
          <w:rFonts w:ascii="Arial" w:hAnsi="Arial" w:cs="Arial"/>
        </w:rPr>
      </w:pPr>
    </w:p>
    <w:p w14:paraId="1670F988" w14:textId="77777777" w:rsidR="00255F1F" w:rsidRPr="006A0979" w:rsidRDefault="00255F1F" w:rsidP="00255F1F">
      <w:pPr>
        <w:spacing w:line="278" w:lineRule="exact"/>
        <w:rPr>
          <w:rFonts w:ascii="Arial" w:hAnsi="Arial" w:cs="Arial"/>
        </w:rPr>
      </w:pPr>
      <w:r w:rsidRPr="006A0979">
        <w:rPr>
          <w:rFonts w:ascii="Arial" w:hAnsi="Arial" w:cs="Arial"/>
        </w:rPr>
        <w:t xml:space="preserve">SELECTION CRITERIA: </w:t>
      </w:r>
    </w:p>
    <w:p w14:paraId="07219B7E" w14:textId="77777777" w:rsidR="00255F1F" w:rsidRPr="006A0979" w:rsidRDefault="00255F1F" w:rsidP="00255F1F">
      <w:pPr>
        <w:spacing w:before="9" w:line="230" w:lineRule="exact"/>
        <w:rPr>
          <w:rFonts w:ascii="Arial" w:hAnsi="Arial" w:cs="Arial"/>
        </w:rPr>
      </w:pPr>
      <w:r w:rsidRPr="006A0979">
        <w:rPr>
          <w:rFonts w:ascii="Arial" w:hAnsi="Arial" w:cs="Arial"/>
        </w:rPr>
        <w:t xml:space="preserve">Employee's supervisor is required to complete supervisory questionnaire with a concurrence of availability. The Agency Administrators recommendation of candidate's potential and availability is also required. </w:t>
      </w:r>
    </w:p>
    <w:p w14:paraId="2F56F662" w14:textId="77777777" w:rsidR="00255F1F" w:rsidRPr="006A0979" w:rsidRDefault="00255F1F" w:rsidP="00255F1F">
      <w:pPr>
        <w:spacing w:before="9" w:line="230" w:lineRule="exact"/>
        <w:rPr>
          <w:rFonts w:ascii="Arial" w:hAnsi="Arial" w:cs="Arial"/>
        </w:rPr>
      </w:pPr>
    </w:p>
    <w:p w14:paraId="3636DDA0" w14:textId="77777777" w:rsidR="00255F1F" w:rsidRPr="006A0979" w:rsidRDefault="00255F1F" w:rsidP="00255F1F">
      <w:pPr>
        <w:spacing w:line="278" w:lineRule="exact"/>
        <w:rPr>
          <w:rFonts w:ascii="Arial" w:hAnsi="Arial" w:cs="Arial"/>
        </w:rPr>
      </w:pPr>
      <w:r w:rsidRPr="006A0979">
        <w:rPr>
          <w:rFonts w:ascii="Arial" w:hAnsi="Arial" w:cs="Arial"/>
        </w:rPr>
        <w:t xml:space="preserve">SELECTION PROCESS: </w:t>
      </w:r>
    </w:p>
    <w:p w14:paraId="71E11CA9" w14:textId="77777777" w:rsidR="00255F1F" w:rsidRPr="006A0979" w:rsidRDefault="00255F1F" w:rsidP="00255F1F">
      <w:pPr>
        <w:spacing w:line="235" w:lineRule="exact"/>
        <w:rPr>
          <w:rFonts w:ascii="Arial" w:hAnsi="Arial" w:cs="Arial"/>
        </w:rPr>
      </w:pPr>
      <w:r w:rsidRPr="006A0979">
        <w:rPr>
          <w:rFonts w:ascii="Arial" w:hAnsi="Arial" w:cs="Arial"/>
        </w:rPr>
        <w:t xml:space="preserve">All candidates will be evaluated on supervisor's appraisal, applicant's written statement, and possible interviews by the selecting official or their designate. </w:t>
      </w:r>
    </w:p>
    <w:p w14:paraId="641581EB" w14:textId="77777777" w:rsidR="00255F1F" w:rsidRPr="006A0979" w:rsidRDefault="00255F1F" w:rsidP="00255F1F">
      <w:pPr>
        <w:spacing w:line="235" w:lineRule="exact"/>
        <w:rPr>
          <w:rFonts w:ascii="Arial" w:hAnsi="Arial" w:cs="Arial"/>
        </w:rPr>
      </w:pPr>
    </w:p>
    <w:p w14:paraId="2825FE65" w14:textId="77777777" w:rsidR="00255F1F" w:rsidRPr="006A0979" w:rsidRDefault="00255F1F" w:rsidP="00255F1F">
      <w:pPr>
        <w:spacing w:line="240" w:lineRule="exact"/>
        <w:rPr>
          <w:rFonts w:ascii="Arial" w:hAnsi="Arial" w:cs="Arial"/>
        </w:rPr>
      </w:pPr>
      <w:r w:rsidRPr="006A0979">
        <w:rPr>
          <w:rFonts w:ascii="Arial" w:hAnsi="Arial" w:cs="Arial"/>
        </w:rPr>
        <w:t>The National MAC Group will select the Area Commanders.</w:t>
      </w:r>
    </w:p>
    <w:p w14:paraId="549D435B" w14:textId="77777777" w:rsidR="00255F1F" w:rsidRPr="006A0979" w:rsidRDefault="00255F1F" w:rsidP="00255F1F">
      <w:pPr>
        <w:spacing w:line="278" w:lineRule="exact"/>
        <w:rPr>
          <w:rFonts w:ascii="Arial" w:hAnsi="Arial" w:cs="Arial"/>
        </w:rPr>
      </w:pPr>
    </w:p>
    <w:p w14:paraId="302DCBA8" w14:textId="77777777" w:rsidR="00255F1F" w:rsidRPr="006A0979" w:rsidRDefault="00255F1F" w:rsidP="00255F1F">
      <w:pPr>
        <w:spacing w:line="235" w:lineRule="exact"/>
        <w:rPr>
          <w:rFonts w:ascii="Arial" w:hAnsi="Arial" w:cs="Arial"/>
        </w:rPr>
      </w:pPr>
      <w:r w:rsidRPr="006A0979">
        <w:rPr>
          <w:rFonts w:ascii="Arial" w:hAnsi="Arial" w:cs="Arial"/>
        </w:rPr>
        <w:t xml:space="preserve">The selected Area Commanders will fill their teams from the list of qualified personnel provided by the National MAC Group. </w:t>
      </w:r>
    </w:p>
    <w:p w14:paraId="67EABE73" w14:textId="77777777" w:rsidR="00255F1F" w:rsidRPr="006A0979" w:rsidRDefault="00255F1F" w:rsidP="00255F1F">
      <w:pPr>
        <w:spacing w:line="235" w:lineRule="exact"/>
        <w:rPr>
          <w:rFonts w:ascii="Arial" w:hAnsi="Arial" w:cs="Arial"/>
        </w:rPr>
      </w:pPr>
    </w:p>
    <w:p w14:paraId="33993A7D" w14:textId="65300039" w:rsidR="00255F1F" w:rsidRPr="006A0979" w:rsidRDefault="00255F1F" w:rsidP="00255F1F">
      <w:pPr>
        <w:spacing w:line="278" w:lineRule="exact"/>
        <w:rPr>
          <w:rFonts w:ascii="Arial" w:hAnsi="Arial" w:cs="Arial"/>
        </w:rPr>
      </w:pPr>
      <w:r w:rsidRPr="006A0979">
        <w:rPr>
          <w:rFonts w:ascii="Arial" w:hAnsi="Arial" w:cs="Arial"/>
        </w:rPr>
        <w:t xml:space="preserve">WHERE TO APPLY: </w:t>
      </w:r>
      <w:r w:rsidR="006A0979">
        <w:rPr>
          <w:rFonts w:ascii="Arial" w:hAnsi="Arial" w:cs="Arial"/>
        </w:rPr>
        <w:t>Applications/nominations need to be sent via email to the NICC Manager (</w:t>
      </w:r>
      <w:hyperlink r:id="rId4" w:history="1">
        <w:r w:rsidR="00863F45" w:rsidRPr="00857C39">
          <w:rPr>
            <w:rStyle w:val="Hyperlink"/>
            <w:rFonts w:ascii="Arial" w:hAnsi="Arial" w:cs="Arial"/>
          </w:rPr>
          <w:t>jsimonta@blm.gov</w:t>
        </w:r>
      </w:hyperlink>
      <w:r w:rsidR="006A0979">
        <w:rPr>
          <w:rFonts w:ascii="Arial" w:hAnsi="Arial" w:cs="Arial"/>
        </w:rPr>
        <w:t xml:space="preserve">) by </w:t>
      </w:r>
      <w:r w:rsidR="00863F45">
        <w:rPr>
          <w:rFonts w:ascii="Arial" w:hAnsi="Arial" w:cs="Arial"/>
        </w:rPr>
        <w:t>January 24, 2020</w:t>
      </w:r>
      <w:bookmarkStart w:id="0" w:name="_GoBack"/>
      <w:bookmarkEnd w:id="0"/>
      <w:r w:rsidR="006A0979">
        <w:rPr>
          <w:rFonts w:ascii="Arial" w:hAnsi="Arial" w:cs="Arial"/>
        </w:rPr>
        <w:t xml:space="preserve">. </w:t>
      </w:r>
      <w:r w:rsidRPr="006A0979">
        <w:rPr>
          <w:rFonts w:ascii="Arial" w:hAnsi="Arial" w:cs="Arial"/>
        </w:rPr>
        <w:t xml:space="preserve"> </w:t>
      </w:r>
    </w:p>
    <w:p w14:paraId="186598CA" w14:textId="77777777" w:rsidR="00255F1F" w:rsidRPr="006A0979" w:rsidRDefault="00255F1F" w:rsidP="006A0979">
      <w:pPr>
        <w:spacing w:line="278" w:lineRule="exact"/>
        <w:jc w:val="center"/>
        <w:rPr>
          <w:rFonts w:ascii="Arial" w:hAnsi="Arial" w:cs="Arial"/>
        </w:rPr>
      </w:pPr>
      <w:r w:rsidRPr="006A0979">
        <w:rPr>
          <w:rFonts w:ascii="Arial" w:hAnsi="Arial" w:cs="Arial"/>
        </w:rPr>
        <w:br w:type="page"/>
      </w:r>
      <w:r w:rsidRPr="006A0979">
        <w:rPr>
          <w:rFonts w:ascii="Arial" w:hAnsi="Arial" w:cs="Arial"/>
        </w:rPr>
        <w:lastRenderedPageBreak/>
        <w:t>NATIONAL AREA COMMAND TEAM APPLICATION</w:t>
      </w:r>
    </w:p>
    <w:p w14:paraId="0CA34CE3" w14:textId="77777777" w:rsidR="00255F1F" w:rsidRPr="006A0979" w:rsidRDefault="00255F1F" w:rsidP="00255F1F">
      <w:pPr>
        <w:spacing w:line="278" w:lineRule="exact"/>
        <w:jc w:val="center"/>
        <w:rPr>
          <w:rFonts w:ascii="Arial" w:hAnsi="Arial" w:cs="Arial"/>
        </w:rPr>
      </w:pPr>
      <w:r w:rsidRPr="006A0979">
        <w:rPr>
          <w:rFonts w:ascii="Arial" w:hAnsi="Arial" w:cs="Arial"/>
        </w:rPr>
        <w:t>(To be used for all positions)</w:t>
      </w:r>
    </w:p>
    <w:p w14:paraId="6FC94939" w14:textId="77777777" w:rsidR="00255F1F" w:rsidRPr="006A0979" w:rsidRDefault="00255F1F" w:rsidP="00255F1F">
      <w:pPr>
        <w:spacing w:line="278" w:lineRule="exact"/>
        <w:rPr>
          <w:rFonts w:ascii="Arial" w:hAnsi="Arial" w:cs="Arial"/>
        </w:rPr>
      </w:pPr>
    </w:p>
    <w:p w14:paraId="180B08B8" w14:textId="77777777" w:rsidR="00255F1F" w:rsidRPr="006A0979" w:rsidRDefault="00255F1F" w:rsidP="00255F1F">
      <w:pPr>
        <w:spacing w:line="278" w:lineRule="exact"/>
        <w:rPr>
          <w:rFonts w:ascii="Arial" w:hAnsi="Arial" w:cs="Arial"/>
        </w:rPr>
      </w:pPr>
    </w:p>
    <w:p w14:paraId="7A5A3BCE" w14:textId="77777777" w:rsidR="00255F1F" w:rsidRPr="006A0979" w:rsidRDefault="006A0979" w:rsidP="00255F1F">
      <w:pPr>
        <w:spacing w:line="278" w:lineRule="exact"/>
        <w:rPr>
          <w:rFonts w:ascii="Arial" w:hAnsi="Arial" w:cs="Arial"/>
          <w:u w:val="single"/>
        </w:rPr>
      </w:pPr>
      <w:r>
        <w:rPr>
          <w:rFonts w:ascii="Arial" w:hAnsi="Arial" w:cs="Arial"/>
          <w:u w:val="single"/>
        </w:rPr>
        <w:t>___________________</w:t>
      </w:r>
      <w:r w:rsidR="00255F1F" w:rsidRPr="006A0979">
        <w:rPr>
          <w:rFonts w:ascii="Arial" w:hAnsi="Arial" w:cs="Arial"/>
          <w:u w:val="single"/>
        </w:rPr>
        <w:t>___________________</w:t>
      </w:r>
    </w:p>
    <w:p w14:paraId="72B53A2E" w14:textId="77777777" w:rsidR="00255F1F" w:rsidRPr="006A0979" w:rsidRDefault="00255F1F" w:rsidP="00255F1F">
      <w:pPr>
        <w:spacing w:line="278" w:lineRule="exact"/>
        <w:rPr>
          <w:rFonts w:ascii="Arial" w:hAnsi="Arial" w:cs="Arial"/>
          <w:u w:val="single"/>
        </w:rPr>
      </w:pPr>
      <w:r w:rsidRPr="006A0979">
        <w:rPr>
          <w:rFonts w:ascii="Arial" w:hAnsi="Arial" w:cs="Arial"/>
        </w:rPr>
        <w:t>Applicant Name (Print, Last, First, MI)</w:t>
      </w:r>
    </w:p>
    <w:p w14:paraId="2D85E9BA" w14:textId="77777777" w:rsidR="00255F1F" w:rsidRPr="006A0979" w:rsidRDefault="00255F1F" w:rsidP="00255F1F">
      <w:pPr>
        <w:spacing w:line="278" w:lineRule="exact"/>
        <w:rPr>
          <w:rFonts w:ascii="Arial" w:hAnsi="Arial" w:cs="Arial"/>
          <w:u w:val="single"/>
        </w:rPr>
      </w:pPr>
    </w:p>
    <w:p w14:paraId="05645785" w14:textId="77777777" w:rsidR="00255F1F" w:rsidRPr="006A0979" w:rsidRDefault="00255F1F" w:rsidP="00255F1F">
      <w:pPr>
        <w:spacing w:line="278" w:lineRule="exact"/>
        <w:rPr>
          <w:rFonts w:ascii="Arial" w:hAnsi="Arial" w:cs="Arial"/>
          <w:u w:val="single"/>
        </w:rPr>
      </w:pPr>
      <w:r w:rsidRPr="006A0979">
        <w:rPr>
          <w:rFonts w:ascii="Arial" w:hAnsi="Arial" w:cs="Arial"/>
          <w:u w:val="single"/>
        </w:rPr>
        <w:t>_______________________________________</w:t>
      </w:r>
    </w:p>
    <w:p w14:paraId="757E3FB6" w14:textId="77777777" w:rsidR="00255F1F" w:rsidRPr="006A0979" w:rsidRDefault="00255F1F" w:rsidP="00255F1F">
      <w:pPr>
        <w:spacing w:line="278" w:lineRule="exact"/>
        <w:rPr>
          <w:rFonts w:ascii="Arial" w:hAnsi="Arial" w:cs="Arial"/>
        </w:rPr>
      </w:pPr>
      <w:r w:rsidRPr="006A0979">
        <w:rPr>
          <w:rFonts w:ascii="Arial" w:hAnsi="Arial" w:cs="Arial"/>
        </w:rPr>
        <w:t>Home Unit</w:t>
      </w:r>
    </w:p>
    <w:p w14:paraId="075F2461" w14:textId="77777777" w:rsidR="00255F1F" w:rsidRPr="006A0979" w:rsidRDefault="00255F1F" w:rsidP="00255F1F">
      <w:pPr>
        <w:spacing w:line="278" w:lineRule="exact"/>
        <w:rPr>
          <w:rFonts w:ascii="Arial" w:hAnsi="Arial" w:cs="Arial"/>
        </w:rPr>
      </w:pPr>
    </w:p>
    <w:p w14:paraId="68034912" w14:textId="77777777" w:rsidR="00255F1F" w:rsidRPr="006A0979" w:rsidRDefault="00255F1F" w:rsidP="00255F1F">
      <w:pPr>
        <w:pStyle w:val="Heading1"/>
        <w:rPr>
          <w:u w:val="single"/>
        </w:rPr>
      </w:pPr>
      <w:r w:rsidRPr="006A0979">
        <w:t>Position(s) Applied For:</w:t>
      </w:r>
      <w:r w:rsidRPr="006A0979">
        <w:tab/>
        <w:t>1</w:t>
      </w:r>
      <w:r w:rsidRPr="006A0979">
        <w:rPr>
          <w:vertAlign w:val="superscript"/>
        </w:rPr>
        <w:t>st</w:t>
      </w:r>
      <w:r w:rsidRPr="006A0979">
        <w:t xml:space="preserve">  </w:t>
      </w:r>
      <w:r w:rsidRPr="006A0979">
        <w:rPr>
          <w:u w:val="single"/>
        </w:rPr>
        <w:t>____________________________________</w:t>
      </w:r>
    </w:p>
    <w:p w14:paraId="61171B58" w14:textId="77777777" w:rsidR="00255F1F" w:rsidRPr="006A0979" w:rsidRDefault="00255F1F" w:rsidP="00255F1F">
      <w:pPr>
        <w:rPr>
          <w:rFonts w:ascii="Arial" w:hAnsi="Arial" w:cs="Arial"/>
        </w:rPr>
      </w:pPr>
    </w:p>
    <w:p w14:paraId="4E80D6B6" w14:textId="77777777" w:rsidR="00255F1F" w:rsidRPr="006A0979" w:rsidRDefault="00255F1F" w:rsidP="00255F1F">
      <w:pPr>
        <w:pStyle w:val="Heading1"/>
      </w:pPr>
      <w:r w:rsidRPr="006A0979">
        <w:tab/>
      </w:r>
      <w:r w:rsidRPr="006A0979">
        <w:tab/>
      </w:r>
      <w:r w:rsidRPr="006A0979">
        <w:tab/>
      </w:r>
      <w:r w:rsidRPr="006A0979">
        <w:tab/>
        <w:t>2</w:t>
      </w:r>
      <w:r w:rsidRPr="006A0979">
        <w:rPr>
          <w:vertAlign w:val="superscript"/>
        </w:rPr>
        <w:t>nd</w:t>
      </w:r>
      <w:r w:rsidRPr="006A0979">
        <w:t xml:space="preserve"> </w:t>
      </w:r>
      <w:r w:rsidRPr="006A0979">
        <w:rPr>
          <w:u w:val="single"/>
        </w:rPr>
        <w:t>____________________________________</w:t>
      </w:r>
    </w:p>
    <w:p w14:paraId="3FB9D27E" w14:textId="77777777" w:rsidR="00255F1F" w:rsidRPr="006A0979" w:rsidRDefault="00255F1F" w:rsidP="00255F1F">
      <w:pPr>
        <w:tabs>
          <w:tab w:val="center" w:pos="4682"/>
        </w:tabs>
        <w:rPr>
          <w:rFonts w:ascii="Arial" w:hAnsi="Arial" w:cs="Arial"/>
          <w:u w:val="single"/>
        </w:rPr>
      </w:pPr>
      <w:r w:rsidRPr="006A0979">
        <w:rPr>
          <w:rFonts w:ascii="Arial" w:hAnsi="Arial" w:cs="Arial"/>
          <w:u w:val="single"/>
        </w:rPr>
        <w:t xml:space="preserve"> </w:t>
      </w:r>
    </w:p>
    <w:p w14:paraId="56CD0576" w14:textId="77777777" w:rsidR="00255F1F" w:rsidRPr="006A0979" w:rsidRDefault="00255F1F" w:rsidP="00255F1F">
      <w:pPr>
        <w:pStyle w:val="Heading1"/>
        <w:rPr>
          <w:u w:val="single"/>
        </w:rPr>
      </w:pPr>
      <w:r w:rsidRPr="006A0979">
        <w:tab/>
      </w:r>
      <w:r w:rsidRPr="006A0979">
        <w:tab/>
      </w:r>
      <w:r w:rsidRPr="006A0979">
        <w:tab/>
      </w:r>
      <w:r w:rsidRPr="006A0979">
        <w:tab/>
        <w:t>3</w:t>
      </w:r>
      <w:r w:rsidRPr="006A0979">
        <w:rPr>
          <w:vertAlign w:val="superscript"/>
        </w:rPr>
        <w:t>rd</w:t>
      </w:r>
      <w:r w:rsidRPr="006A0979">
        <w:t xml:space="preserve"> </w:t>
      </w:r>
      <w:r w:rsidRPr="006A0979">
        <w:rPr>
          <w:u w:val="single"/>
        </w:rPr>
        <w:t>_____________________________ _______</w:t>
      </w:r>
    </w:p>
    <w:p w14:paraId="125769F8" w14:textId="77777777" w:rsidR="00255F1F" w:rsidRPr="006A0979" w:rsidRDefault="00255F1F" w:rsidP="00255F1F">
      <w:pPr>
        <w:spacing w:line="201" w:lineRule="exact"/>
        <w:rPr>
          <w:rFonts w:ascii="Arial" w:hAnsi="Arial" w:cs="Arial"/>
        </w:rPr>
      </w:pPr>
    </w:p>
    <w:p w14:paraId="3E890A5D" w14:textId="77777777" w:rsidR="00EA1D41" w:rsidRDefault="00EA1D41" w:rsidP="00EA1D41">
      <w:pPr>
        <w:spacing w:line="220" w:lineRule="exact"/>
        <w:rPr>
          <w:rFonts w:ascii="Arial" w:hAnsi="Arial" w:cs="Arial"/>
        </w:rPr>
      </w:pPr>
      <w:r>
        <w:rPr>
          <w:rFonts w:ascii="Arial" w:hAnsi="Arial" w:cs="Arial"/>
        </w:rPr>
        <w:t xml:space="preserve">               </w:t>
      </w:r>
    </w:p>
    <w:p w14:paraId="2A5F5F43" w14:textId="77777777" w:rsidR="00255F1F" w:rsidRPr="006A0979" w:rsidRDefault="00EA1D41" w:rsidP="00EA1D41">
      <w:pPr>
        <w:spacing w:line="220" w:lineRule="exact"/>
        <w:rPr>
          <w:rFonts w:ascii="Arial" w:hAnsi="Arial" w:cs="Arial"/>
        </w:rPr>
      </w:pPr>
      <w:r>
        <w:rPr>
          <w:rFonts w:ascii="Arial" w:hAnsi="Arial" w:cs="Arial"/>
        </w:rPr>
        <w:br w:type="page"/>
      </w:r>
      <w:r w:rsidR="00255F1F" w:rsidRPr="006A0979">
        <w:rPr>
          <w:rFonts w:ascii="Arial" w:hAnsi="Arial" w:cs="Arial"/>
        </w:rPr>
        <w:lastRenderedPageBreak/>
        <w:t xml:space="preserve">Statement of knowledge and skills.  Applicant to address the following: </w:t>
      </w:r>
    </w:p>
    <w:p w14:paraId="27D66023" w14:textId="77777777" w:rsidR="00255F1F" w:rsidRPr="006A0979" w:rsidRDefault="00255F1F" w:rsidP="00255F1F">
      <w:pPr>
        <w:spacing w:before="19" w:line="240" w:lineRule="exact"/>
        <w:rPr>
          <w:rFonts w:ascii="Arial" w:hAnsi="Arial" w:cs="Arial"/>
        </w:rPr>
      </w:pPr>
    </w:p>
    <w:p w14:paraId="6632ED8A" w14:textId="77777777" w:rsidR="00255F1F" w:rsidRPr="006A0979" w:rsidRDefault="00255F1F" w:rsidP="00255F1F">
      <w:pPr>
        <w:spacing w:line="240" w:lineRule="exact"/>
        <w:rPr>
          <w:rFonts w:ascii="Arial" w:hAnsi="Arial" w:cs="Arial"/>
        </w:rPr>
      </w:pPr>
      <w:r w:rsidRPr="006A0979">
        <w:rPr>
          <w:rFonts w:ascii="Arial" w:hAnsi="Arial" w:cs="Arial"/>
        </w:rPr>
        <w:t xml:space="preserve">Knowledge and skills to perform duties on a National Area Command Team. Be specific as to Area Command, Type 1 and Type 2 experience or related experience which may show qualifications and currency of experience. Discuss knowledge of national level fire management policy and operations, knowledge of natural resources land management policy and objectives, skill in managing complex fire management operations and knowledge of national mobilization concepts. </w:t>
      </w:r>
    </w:p>
    <w:p w14:paraId="4ACFA445" w14:textId="77777777" w:rsidR="00255F1F" w:rsidRPr="006A0979" w:rsidRDefault="00255F1F" w:rsidP="00255F1F">
      <w:pPr>
        <w:spacing w:line="240" w:lineRule="exact"/>
        <w:rPr>
          <w:rFonts w:ascii="Arial" w:hAnsi="Arial" w:cs="Arial"/>
        </w:rPr>
      </w:pPr>
    </w:p>
    <w:p w14:paraId="1ADDBC71" w14:textId="77777777" w:rsidR="00255F1F" w:rsidRPr="006A0979" w:rsidRDefault="00255F1F" w:rsidP="00255F1F">
      <w:pPr>
        <w:spacing w:line="278" w:lineRule="exact"/>
        <w:rPr>
          <w:rFonts w:ascii="Arial" w:hAnsi="Arial" w:cs="Arial"/>
        </w:rPr>
      </w:pPr>
      <w:r w:rsidRPr="006A0979">
        <w:rPr>
          <w:rFonts w:ascii="Arial" w:hAnsi="Arial" w:cs="Arial"/>
        </w:rPr>
        <w:t>(INSERT HERE)</w:t>
      </w:r>
    </w:p>
    <w:p w14:paraId="4792F891" w14:textId="77777777" w:rsidR="00255F1F" w:rsidRPr="006A0979" w:rsidRDefault="00255F1F" w:rsidP="00255F1F">
      <w:pPr>
        <w:spacing w:line="278" w:lineRule="exact"/>
        <w:rPr>
          <w:rFonts w:ascii="Arial" w:hAnsi="Arial" w:cs="Arial"/>
        </w:rPr>
      </w:pPr>
    </w:p>
    <w:p w14:paraId="6C56B162" w14:textId="77777777" w:rsidR="00255F1F" w:rsidRPr="006A0979" w:rsidRDefault="00255F1F" w:rsidP="00255F1F">
      <w:pPr>
        <w:spacing w:line="278" w:lineRule="exact"/>
        <w:rPr>
          <w:rFonts w:ascii="Arial" w:hAnsi="Arial" w:cs="Arial"/>
        </w:rPr>
      </w:pPr>
    </w:p>
    <w:p w14:paraId="54DFED38" w14:textId="77777777" w:rsidR="00255F1F" w:rsidRPr="006A0979" w:rsidRDefault="00255F1F" w:rsidP="00255F1F">
      <w:pPr>
        <w:spacing w:line="278" w:lineRule="exact"/>
        <w:rPr>
          <w:rFonts w:ascii="Arial" w:hAnsi="Arial" w:cs="Arial"/>
        </w:rPr>
      </w:pPr>
    </w:p>
    <w:p w14:paraId="2D9C577C" w14:textId="77777777" w:rsidR="00255F1F" w:rsidRPr="006A0979" w:rsidRDefault="00255F1F" w:rsidP="00255F1F">
      <w:pPr>
        <w:spacing w:line="278" w:lineRule="exact"/>
        <w:rPr>
          <w:rFonts w:ascii="Arial" w:hAnsi="Arial" w:cs="Arial"/>
        </w:rPr>
      </w:pPr>
    </w:p>
    <w:p w14:paraId="61D4F73A" w14:textId="77777777" w:rsidR="00255F1F" w:rsidRPr="006A0979" w:rsidRDefault="00255F1F" w:rsidP="00255F1F">
      <w:pPr>
        <w:spacing w:line="278" w:lineRule="exact"/>
        <w:rPr>
          <w:rFonts w:ascii="Arial" w:hAnsi="Arial" w:cs="Arial"/>
        </w:rPr>
      </w:pPr>
    </w:p>
    <w:p w14:paraId="421D5B57" w14:textId="77777777" w:rsidR="00255F1F" w:rsidRPr="006A0979" w:rsidRDefault="00255F1F" w:rsidP="00255F1F">
      <w:pPr>
        <w:spacing w:line="278" w:lineRule="exact"/>
        <w:rPr>
          <w:rFonts w:ascii="Arial" w:hAnsi="Arial" w:cs="Arial"/>
        </w:rPr>
      </w:pPr>
    </w:p>
    <w:p w14:paraId="7B45E853" w14:textId="77777777" w:rsidR="00255F1F" w:rsidRPr="006A0979" w:rsidRDefault="00255F1F" w:rsidP="00255F1F">
      <w:pPr>
        <w:spacing w:line="278" w:lineRule="exact"/>
        <w:rPr>
          <w:rFonts w:ascii="Arial" w:hAnsi="Arial" w:cs="Arial"/>
        </w:rPr>
      </w:pPr>
    </w:p>
    <w:p w14:paraId="43EEC28C" w14:textId="77777777" w:rsidR="00255F1F" w:rsidRPr="006A0979" w:rsidRDefault="00255F1F" w:rsidP="00255F1F">
      <w:pPr>
        <w:spacing w:line="278" w:lineRule="exact"/>
        <w:rPr>
          <w:rFonts w:ascii="Arial" w:hAnsi="Arial" w:cs="Arial"/>
        </w:rPr>
      </w:pPr>
    </w:p>
    <w:p w14:paraId="39AA3B38" w14:textId="77777777" w:rsidR="00255F1F" w:rsidRPr="006A0979" w:rsidRDefault="00255F1F" w:rsidP="00255F1F">
      <w:pPr>
        <w:spacing w:line="278" w:lineRule="exact"/>
        <w:rPr>
          <w:rFonts w:ascii="Arial" w:hAnsi="Arial" w:cs="Arial"/>
        </w:rPr>
      </w:pPr>
    </w:p>
    <w:p w14:paraId="52AE9C53" w14:textId="77777777" w:rsidR="00255F1F" w:rsidRDefault="00255F1F" w:rsidP="00255F1F">
      <w:pPr>
        <w:spacing w:line="278" w:lineRule="exact"/>
        <w:rPr>
          <w:rFonts w:ascii="Arial" w:hAnsi="Arial" w:cs="Arial"/>
        </w:rPr>
      </w:pPr>
    </w:p>
    <w:p w14:paraId="0FAFF2D9" w14:textId="77777777" w:rsidR="00EA1D41" w:rsidRDefault="00EA1D41" w:rsidP="00255F1F">
      <w:pPr>
        <w:spacing w:line="278" w:lineRule="exact"/>
        <w:rPr>
          <w:rFonts w:ascii="Arial" w:hAnsi="Arial" w:cs="Arial"/>
        </w:rPr>
      </w:pPr>
    </w:p>
    <w:p w14:paraId="6C042860" w14:textId="77777777" w:rsidR="00EA1D41" w:rsidRDefault="00EA1D41" w:rsidP="00255F1F">
      <w:pPr>
        <w:spacing w:line="278" w:lineRule="exact"/>
        <w:rPr>
          <w:rFonts w:ascii="Arial" w:hAnsi="Arial" w:cs="Arial"/>
        </w:rPr>
      </w:pPr>
    </w:p>
    <w:p w14:paraId="768DD7E5" w14:textId="77777777" w:rsidR="00EA1D41" w:rsidRDefault="00EA1D41" w:rsidP="00255F1F">
      <w:pPr>
        <w:spacing w:line="278" w:lineRule="exact"/>
        <w:rPr>
          <w:rFonts w:ascii="Arial" w:hAnsi="Arial" w:cs="Arial"/>
        </w:rPr>
      </w:pPr>
    </w:p>
    <w:p w14:paraId="3AA0511F" w14:textId="77777777" w:rsidR="00EA1D41" w:rsidRDefault="00EA1D41" w:rsidP="00255F1F">
      <w:pPr>
        <w:spacing w:line="278" w:lineRule="exact"/>
        <w:rPr>
          <w:rFonts w:ascii="Arial" w:hAnsi="Arial" w:cs="Arial"/>
        </w:rPr>
      </w:pPr>
    </w:p>
    <w:p w14:paraId="3354DF84" w14:textId="77777777" w:rsidR="00EA1D41" w:rsidRDefault="00EA1D41" w:rsidP="00255F1F">
      <w:pPr>
        <w:spacing w:line="278" w:lineRule="exact"/>
        <w:rPr>
          <w:rFonts w:ascii="Arial" w:hAnsi="Arial" w:cs="Arial"/>
        </w:rPr>
      </w:pPr>
    </w:p>
    <w:p w14:paraId="5A0F88D8" w14:textId="77777777" w:rsidR="00EA1D41" w:rsidRDefault="00EA1D41" w:rsidP="00255F1F">
      <w:pPr>
        <w:spacing w:line="278" w:lineRule="exact"/>
        <w:rPr>
          <w:rFonts w:ascii="Arial" w:hAnsi="Arial" w:cs="Arial"/>
        </w:rPr>
      </w:pPr>
    </w:p>
    <w:p w14:paraId="2101A1A9" w14:textId="77777777" w:rsidR="00EA1D41" w:rsidRDefault="00EA1D41" w:rsidP="00255F1F">
      <w:pPr>
        <w:spacing w:line="278" w:lineRule="exact"/>
        <w:rPr>
          <w:rFonts w:ascii="Arial" w:hAnsi="Arial" w:cs="Arial"/>
        </w:rPr>
      </w:pPr>
    </w:p>
    <w:p w14:paraId="56A3860B" w14:textId="77777777" w:rsidR="00EA1D41" w:rsidRDefault="00EA1D41" w:rsidP="00255F1F">
      <w:pPr>
        <w:spacing w:line="278" w:lineRule="exact"/>
        <w:rPr>
          <w:rFonts w:ascii="Arial" w:hAnsi="Arial" w:cs="Arial"/>
        </w:rPr>
      </w:pPr>
    </w:p>
    <w:p w14:paraId="5A5A2FEF" w14:textId="77777777" w:rsidR="00EA1D41" w:rsidRDefault="00EA1D41" w:rsidP="00255F1F">
      <w:pPr>
        <w:spacing w:line="278" w:lineRule="exact"/>
        <w:rPr>
          <w:rFonts w:ascii="Arial" w:hAnsi="Arial" w:cs="Arial"/>
        </w:rPr>
      </w:pPr>
    </w:p>
    <w:p w14:paraId="50EDB8CB" w14:textId="77777777" w:rsidR="00EA1D41" w:rsidRDefault="00EA1D41" w:rsidP="00255F1F">
      <w:pPr>
        <w:spacing w:line="278" w:lineRule="exact"/>
        <w:rPr>
          <w:rFonts w:ascii="Arial" w:hAnsi="Arial" w:cs="Arial"/>
        </w:rPr>
      </w:pPr>
    </w:p>
    <w:p w14:paraId="4AD71CD6" w14:textId="77777777" w:rsidR="00EA1D41" w:rsidRDefault="00EA1D41" w:rsidP="00255F1F">
      <w:pPr>
        <w:spacing w:line="278" w:lineRule="exact"/>
        <w:rPr>
          <w:rFonts w:ascii="Arial" w:hAnsi="Arial" w:cs="Arial"/>
        </w:rPr>
      </w:pPr>
    </w:p>
    <w:p w14:paraId="397A1675" w14:textId="77777777" w:rsidR="00EA1D41" w:rsidRDefault="00EA1D41" w:rsidP="00255F1F">
      <w:pPr>
        <w:spacing w:line="278" w:lineRule="exact"/>
        <w:rPr>
          <w:rFonts w:ascii="Arial" w:hAnsi="Arial" w:cs="Arial"/>
        </w:rPr>
      </w:pPr>
    </w:p>
    <w:p w14:paraId="1BBC62BE" w14:textId="77777777" w:rsidR="00EA1D41" w:rsidRDefault="00EA1D41" w:rsidP="00255F1F">
      <w:pPr>
        <w:spacing w:line="278" w:lineRule="exact"/>
        <w:rPr>
          <w:rFonts w:ascii="Arial" w:hAnsi="Arial" w:cs="Arial"/>
        </w:rPr>
      </w:pPr>
    </w:p>
    <w:p w14:paraId="2524DD81" w14:textId="77777777" w:rsidR="00EA1D41" w:rsidRDefault="00EA1D41" w:rsidP="00255F1F">
      <w:pPr>
        <w:spacing w:line="278" w:lineRule="exact"/>
        <w:rPr>
          <w:rFonts w:ascii="Arial" w:hAnsi="Arial" w:cs="Arial"/>
        </w:rPr>
      </w:pPr>
    </w:p>
    <w:p w14:paraId="12526679" w14:textId="77777777" w:rsidR="00EA1D41" w:rsidRDefault="00EA1D41" w:rsidP="00255F1F">
      <w:pPr>
        <w:spacing w:line="278" w:lineRule="exact"/>
        <w:rPr>
          <w:rFonts w:ascii="Arial" w:hAnsi="Arial" w:cs="Arial"/>
        </w:rPr>
      </w:pPr>
    </w:p>
    <w:p w14:paraId="7E31E3CE" w14:textId="77777777" w:rsidR="00EA1D41" w:rsidRDefault="00EA1D41" w:rsidP="00255F1F">
      <w:pPr>
        <w:spacing w:line="278" w:lineRule="exact"/>
        <w:rPr>
          <w:rFonts w:ascii="Arial" w:hAnsi="Arial" w:cs="Arial"/>
        </w:rPr>
      </w:pPr>
    </w:p>
    <w:p w14:paraId="5AFD4A59" w14:textId="77777777" w:rsidR="00EA1D41" w:rsidRDefault="00EA1D41" w:rsidP="00255F1F">
      <w:pPr>
        <w:spacing w:line="278" w:lineRule="exact"/>
        <w:rPr>
          <w:rFonts w:ascii="Arial" w:hAnsi="Arial" w:cs="Arial"/>
        </w:rPr>
      </w:pPr>
    </w:p>
    <w:p w14:paraId="421A238E" w14:textId="77777777" w:rsidR="00EA1D41" w:rsidRDefault="00EA1D41" w:rsidP="00255F1F">
      <w:pPr>
        <w:spacing w:line="278" w:lineRule="exact"/>
        <w:rPr>
          <w:rFonts w:ascii="Arial" w:hAnsi="Arial" w:cs="Arial"/>
        </w:rPr>
      </w:pPr>
    </w:p>
    <w:p w14:paraId="7FD2D5A6" w14:textId="77777777" w:rsidR="00EA1D41" w:rsidRPr="006A0979" w:rsidRDefault="00EA1D41" w:rsidP="00255F1F">
      <w:pPr>
        <w:spacing w:line="278" w:lineRule="exact"/>
        <w:rPr>
          <w:rFonts w:ascii="Arial" w:hAnsi="Arial" w:cs="Arial"/>
        </w:rPr>
      </w:pPr>
    </w:p>
    <w:p w14:paraId="565B440E" w14:textId="77777777" w:rsidR="00255F1F" w:rsidRPr="006A0979" w:rsidRDefault="00255F1F" w:rsidP="00255F1F">
      <w:pPr>
        <w:spacing w:line="278" w:lineRule="exact"/>
        <w:rPr>
          <w:rFonts w:ascii="Arial" w:hAnsi="Arial" w:cs="Arial"/>
        </w:rPr>
      </w:pPr>
    </w:p>
    <w:p w14:paraId="064EA595" w14:textId="77777777" w:rsidR="00255F1F" w:rsidRPr="006A0979" w:rsidRDefault="00255F1F" w:rsidP="00255F1F">
      <w:pPr>
        <w:spacing w:line="278" w:lineRule="exact"/>
        <w:rPr>
          <w:rFonts w:ascii="Arial" w:hAnsi="Arial" w:cs="Arial"/>
        </w:rPr>
      </w:pPr>
    </w:p>
    <w:p w14:paraId="1232E61A" w14:textId="77777777" w:rsidR="00255F1F" w:rsidRPr="006A0979" w:rsidRDefault="00255F1F" w:rsidP="00255F1F">
      <w:pPr>
        <w:spacing w:line="278" w:lineRule="exact"/>
        <w:rPr>
          <w:rFonts w:ascii="Arial" w:hAnsi="Arial" w:cs="Arial"/>
        </w:rPr>
      </w:pPr>
    </w:p>
    <w:p w14:paraId="45B223ED" w14:textId="77777777" w:rsidR="00255F1F" w:rsidRPr="006A0979" w:rsidRDefault="00255F1F" w:rsidP="00255F1F">
      <w:pPr>
        <w:spacing w:line="278" w:lineRule="exact"/>
        <w:rPr>
          <w:rFonts w:ascii="Arial" w:hAnsi="Arial" w:cs="Arial"/>
        </w:rPr>
      </w:pPr>
      <w:r w:rsidRPr="006A0979">
        <w:rPr>
          <w:rFonts w:ascii="Arial" w:hAnsi="Arial" w:cs="Arial"/>
          <w:u w:val="single"/>
        </w:rPr>
        <w:t>____________________________________</w:t>
      </w:r>
      <w:r w:rsidRPr="006A0979">
        <w:rPr>
          <w:rFonts w:ascii="Arial" w:hAnsi="Arial" w:cs="Arial"/>
        </w:rPr>
        <w:tab/>
      </w:r>
      <w:r w:rsidRPr="006A0979">
        <w:rPr>
          <w:rFonts w:ascii="Arial" w:hAnsi="Arial" w:cs="Arial"/>
        </w:rPr>
        <w:tab/>
      </w:r>
      <w:r w:rsidRPr="006A0979">
        <w:rPr>
          <w:rFonts w:ascii="Arial" w:hAnsi="Arial" w:cs="Arial"/>
        </w:rPr>
        <w:tab/>
      </w:r>
      <w:r w:rsidRPr="006A0979">
        <w:rPr>
          <w:rFonts w:ascii="Arial" w:hAnsi="Arial" w:cs="Arial"/>
          <w:u w:val="single"/>
        </w:rPr>
        <w:t>__________</w:t>
      </w:r>
      <w:r w:rsidRPr="006A0979">
        <w:rPr>
          <w:rFonts w:ascii="Arial" w:hAnsi="Arial" w:cs="Arial"/>
        </w:rPr>
        <w:tab/>
      </w:r>
    </w:p>
    <w:p w14:paraId="5E190294" w14:textId="77777777" w:rsidR="00255F1F" w:rsidRPr="006A0979" w:rsidRDefault="00255F1F" w:rsidP="00255F1F">
      <w:pPr>
        <w:spacing w:line="278" w:lineRule="exact"/>
        <w:rPr>
          <w:rFonts w:ascii="Arial" w:hAnsi="Arial" w:cs="Arial"/>
        </w:rPr>
      </w:pPr>
      <w:r w:rsidRPr="006A0979">
        <w:rPr>
          <w:rFonts w:ascii="Arial" w:hAnsi="Arial" w:cs="Arial"/>
        </w:rPr>
        <w:t>Signature of Applicant</w:t>
      </w:r>
      <w:r w:rsidRPr="006A0979">
        <w:rPr>
          <w:rFonts w:ascii="Arial" w:hAnsi="Arial" w:cs="Arial"/>
        </w:rPr>
        <w:tab/>
      </w:r>
      <w:r w:rsidRPr="006A0979">
        <w:rPr>
          <w:rFonts w:ascii="Arial" w:hAnsi="Arial" w:cs="Arial"/>
        </w:rPr>
        <w:tab/>
      </w:r>
      <w:r w:rsidRPr="006A0979">
        <w:rPr>
          <w:rFonts w:ascii="Arial" w:hAnsi="Arial" w:cs="Arial"/>
        </w:rPr>
        <w:tab/>
      </w:r>
      <w:r w:rsidRPr="006A0979">
        <w:rPr>
          <w:rFonts w:ascii="Arial" w:hAnsi="Arial" w:cs="Arial"/>
        </w:rPr>
        <w:tab/>
      </w:r>
      <w:r w:rsidRPr="006A0979">
        <w:rPr>
          <w:rFonts w:ascii="Arial" w:hAnsi="Arial" w:cs="Arial"/>
        </w:rPr>
        <w:tab/>
      </w:r>
      <w:r w:rsidRPr="006A0979">
        <w:rPr>
          <w:rFonts w:ascii="Arial" w:hAnsi="Arial" w:cs="Arial"/>
        </w:rPr>
        <w:tab/>
        <w:t>Date</w:t>
      </w:r>
    </w:p>
    <w:p w14:paraId="0084CC8C" w14:textId="77777777" w:rsidR="00255F1F" w:rsidRPr="006A0979" w:rsidRDefault="00255F1F" w:rsidP="00255F1F">
      <w:pPr>
        <w:spacing w:line="302" w:lineRule="exact"/>
        <w:rPr>
          <w:rFonts w:ascii="Arial" w:hAnsi="Arial" w:cs="Arial"/>
        </w:rPr>
      </w:pPr>
    </w:p>
    <w:p w14:paraId="01A7D61A" w14:textId="77777777" w:rsidR="00255F1F" w:rsidRPr="006A0979" w:rsidRDefault="00255F1F" w:rsidP="00EA1D41">
      <w:pPr>
        <w:pStyle w:val="Heading3"/>
        <w:jc w:val="center"/>
      </w:pPr>
      <w:r w:rsidRPr="006A0979">
        <w:br w:type="page"/>
      </w:r>
      <w:r w:rsidRPr="006A0979">
        <w:lastRenderedPageBreak/>
        <w:t>NATIONAL AREA COMMAND TEAM APPLICATION</w:t>
      </w:r>
    </w:p>
    <w:p w14:paraId="1ECD629D" w14:textId="77777777" w:rsidR="00255F1F" w:rsidRPr="006A0979" w:rsidRDefault="00255F1F" w:rsidP="00255F1F">
      <w:pPr>
        <w:spacing w:line="240" w:lineRule="exact"/>
        <w:jc w:val="center"/>
        <w:rPr>
          <w:rFonts w:ascii="Arial" w:hAnsi="Arial" w:cs="Arial"/>
        </w:rPr>
      </w:pPr>
    </w:p>
    <w:p w14:paraId="484CE4BB" w14:textId="77777777" w:rsidR="00255F1F" w:rsidRPr="006A0979" w:rsidRDefault="00255F1F" w:rsidP="00255F1F">
      <w:pPr>
        <w:spacing w:line="302" w:lineRule="exact"/>
        <w:jc w:val="center"/>
        <w:rPr>
          <w:rFonts w:ascii="Arial" w:hAnsi="Arial" w:cs="Arial"/>
        </w:rPr>
      </w:pPr>
      <w:r w:rsidRPr="006A0979">
        <w:rPr>
          <w:rFonts w:ascii="Arial" w:hAnsi="Arial" w:cs="Arial"/>
        </w:rPr>
        <w:t>Supervisor's Appraisal &amp; Recommendation</w:t>
      </w:r>
    </w:p>
    <w:p w14:paraId="48EFB442" w14:textId="77777777" w:rsidR="00255F1F" w:rsidRPr="006A0979" w:rsidRDefault="00255F1F" w:rsidP="00255F1F">
      <w:pPr>
        <w:spacing w:line="302" w:lineRule="exact"/>
        <w:rPr>
          <w:rFonts w:ascii="Arial" w:hAnsi="Arial" w:cs="Arial"/>
        </w:rPr>
      </w:pPr>
    </w:p>
    <w:p w14:paraId="2EE333BA" w14:textId="77777777" w:rsidR="00255F1F" w:rsidRPr="006A0979" w:rsidRDefault="00255F1F" w:rsidP="00255F1F">
      <w:pPr>
        <w:spacing w:line="302" w:lineRule="exact"/>
        <w:rPr>
          <w:rFonts w:ascii="Arial" w:hAnsi="Arial" w:cs="Arial"/>
          <w:u w:val="single"/>
        </w:rPr>
      </w:pPr>
      <w:r w:rsidRPr="006A0979">
        <w:rPr>
          <w:rFonts w:ascii="Arial" w:hAnsi="Arial" w:cs="Arial"/>
          <w:u w:val="single"/>
        </w:rPr>
        <w:t>______________________________________</w:t>
      </w:r>
    </w:p>
    <w:p w14:paraId="5D4421B0" w14:textId="77777777" w:rsidR="00255F1F" w:rsidRPr="006A0979" w:rsidRDefault="00255F1F" w:rsidP="00255F1F">
      <w:pPr>
        <w:spacing w:line="278" w:lineRule="exact"/>
        <w:rPr>
          <w:rFonts w:ascii="Arial" w:hAnsi="Arial" w:cs="Arial"/>
        </w:rPr>
      </w:pPr>
      <w:r w:rsidRPr="006A0979">
        <w:rPr>
          <w:rFonts w:ascii="Arial" w:hAnsi="Arial" w:cs="Arial"/>
        </w:rPr>
        <w:t>Applicant Name (Print, Last, First, MI)</w:t>
      </w:r>
    </w:p>
    <w:p w14:paraId="19CD42D8" w14:textId="77777777" w:rsidR="00255F1F" w:rsidRPr="006A0979" w:rsidRDefault="00255F1F" w:rsidP="00255F1F">
      <w:pPr>
        <w:spacing w:line="278" w:lineRule="exact"/>
        <w:rPr>
          <w:rFonts w:ascii="Arial" w:hAnsi="Arial" w:cs="Arial"/>
        </w:rPr>
      </w:pPr>
    </w:p>
    <w:p w14:paraId="728A0D24" w14:textId="77777777" w:rsidR="00255F1F" w:rsidRPr="006A0979" w:rsidRDefault="00255F1F" w:rsidP="00255F1F">
      <w:pPr>
        <w:spacing w:line="278" w:lineRule="exact"/>
        <w:rPr>
          <w:rFonts w:ascii="Arial" w:hAnsi="Arial" w:cs="Arial"/>
          <w:u w:val="single"/>
        </w:rPr>
      </w:pPr>
      <w:r w:rsidRPr="006A0979">
        <w:rPr>
          <w:rFonts w:ascii="Arial" w:hAnsi="Arial" w:cs="Arial"/>
          <w:u w:val="single"/>
        </w:rPr>
        <w:t>______________________________________</w:t>
      </w:r>
    </w:p>
    <w:p w14:paraId="35271285" w14:textId="77777777" w:rsidR="00255F1F" w:rsidRPr="006A0979" w:rsidRDefault="00255F1F" w:rsidP="00255F1F">
      <w:pPr>
        <w:pStyle w:val="Heading1"/>
      </w:pPr>
      <w:r w:rsidRPr="006A0979">
        <w:t>Home Unit</w:t>
      </w:r>
    </w:p>
    <w:p w14:paraId="36FE3648" w14:textId="77777777" w:rsidR="00255F1F" w:rsidRPr="006A0979" w:rsidRDefault="00255F1F" w:rsidP="00255F1F">
      <w:pPr>
        <w:spacing w:line="278" w:lineRule="exact"/>
        <w:rPr>
          <w:rFonts w:ascii="Arial" w:hAnsi="Arial" w:cs="Arial"/>
        </w:rPr>
      </w:pPr>
    </w:p>
    <w:p w14:paraId="51754A50" w14:textId="77777777" w:rsidR="00255F1F" w:rsidRPr="006A0979" w:rsidRDefault="00255F1F" w:rsidP="00255F1F">
      <w:pPr>
        <w:spacing w:line="278" w:lineRule="exact"/>
        <w:rPr>
          <w:rFonts w:ascii="Arial" w:hAnsi="Arial" w:cs="Arial"/>
          <w:u w:val="single"/>
        </w:rPr>
      </w:pPr>
      <w:r w:rsidRPr="006A0979">
        <w:rPr>
          <w:rFonts w:ascii="Arial" w:hAnsi="Arial" w:cs="Arial"/>
        </w:rPr>
        <w:t>Position{s} Applied For:</w:t>
      </w:r>
      <w:r w:rsidRPr="006A0979">
        <w:rPr>
          <w:rFonts w:ascii="Arial" w:hAnsi="Arial" w:cs="Arial"/>
        </w:rPr>
        <w:tab/>
        <w:t xml:space="preserve">1st </w:t>
      </w:r>
      <w:r w:rsidRPr="006A0979">
        <w:rPr>
          <w:rFonts w:ascii="Arial" w:hAnsi="Arial" w:cs="Arial"/>
          <w:u w:val="single"/>
        </w:rPr>
        <w:t>______________________________________</w:t>
      </w:r>
    </w:p>
    <w:p w14:paraId="1BB0B6F5" w14:textId="77777777" w:rsidR="00255F1F" w:rsidRPr="006A0979" w:rsidRDefault="00255F1F" w:rsidP="00255F1F">
      <w:pPr>
        <w:spacing w:line="278" w:lineRule="exact"/>
        <w:rPr>
          <w:rFonts w:ascii="Arial" w:hAnsi="Arial" w:cs="Arial"/>
        </w:rPr>
      </w:pPr>
    </w:p>
    <w:p w14:paraId="65678AF3" w14:textId="77777777" w:rsidR="00255F1F" w:rsidRPr="006A0979" w:rsidRDefault="00255F1F" w:rsidP="00255F1F">
      <w:pPr>
        <w:spacing w:line="278" w:lineRule="exact"/>
        <w:ind w:left="2160" w:firstLine="720"/>
        <w:rPr>
          <w:rFonts w:ascii="Arial" w:hAnsi="Arial" w:cs="Arial"/>
        </w:rPr>
      </w:pPr>
      <w:r w:rsidRPr="006A0979">
        <w:rPr>
          <w:rFonts w:ascii="Arial" w:hAnsi="Arial" w:cs="Arial"/>
        </w:rPr>
        <w:t>2</w:t>
      </w:r>
      <w:r w:rsidRPr="006A0979">
        <w:rPr>
          <w:rFonts w:ascii="Arial" w:hAnsi="Arial" w:cs="Arial"/>
          <w:vertAlign w:val="superscript"/>
        </w:rPr>
        <w:t>nd</w:t>
      </w:r>
      <w:r w:rsidRPr="006A0979">
        <w:rPr>
          <w:rFonts w:ascii="Arial" w:hAnsi="Arial" w:cs="Arial"/>
        </w:rPr>
        <w:t xml:space="preserve"> </w:t>
      </w:r>
      <w:r w:rsidRPr="006A0979">
        <w:rPr>
          <w:rFonts w:ascii="Arial" w:hAnsi="Arial" w:cs="Arial"/>
          <w:u w:val="single"/>
        </w:rPr>
        <w:t>______________________________________</w:t>
      </w:r>
      <w:r w:rsidRPr="006A0979">
        <w:rPr>
          <w:rFonts w:ascii="Arial" w:hAnsi="Arial" w:cs="Arial"/>
        </w:rPr>
        <w:t xml:space="preserve"> </w:t>
      </w:r>
    </w:p>
    <w:p w14:paraId="504A8416" w14:textId="77777777" w:rsidR="00255F1F" w:rsidRPr="006A0979" w:rsidRDefault="00255F1F" w:rsidP="00255F1F">
      <w:pPr>
        <w:spacing w:line="278" w:lineRule="exact"/>
        <w:rPr>
          <w:rFonts w:ascii="Arial" w:hAnsi="Arial" w:cs="Arial"/>
        </w:rPr>
      </w:pPr>
      <w:r w:rsidRPr="006A0979">
        <w:rPr>
          <w:rFonts w:ascii="Arial" w:hAnsi="Arial" w:cs="Arial"/>
        </w:rPr>
        <w:t xml:space="preserve">                   </w:t>
      </w:r>
    </w:p>
    <w:p w14:paraId="55BA2AD7" w14:textId="77777777" w:rsidR="00255F1F" w:rsidRPr="006A0979" w:rsidRDefault="00255F1F" w:rsidP="00255F1F">
      <w:pPr>
        <w:spacing w:line="278" w:lineRule="exact"/>
        <w:ind w:left="2160" w:firstLine="720"/>
        <w:rPr>
          <w:rFonts w:ascii="Arial" w:hAnsi="Arial" w:cs="Arial"/>
        </w:rPr>
      </w:pPr>
      <w:r w:rsidRPr="006A0979">
        <w:rPr>
          <w:rFonts w:ascii="Arial" w:hAnsi="Arial" w:cs="Arial"/>
        </w:rPr>
        <w:t>3</w:t>
      </w:r>
      <w:r w:rsidRPr="006A0979">
        <w:rPr>
          <w:rFonts w:ascii="Arial" w:hAnsi="Arial" w:cs="Arial"/>
          <w:vertAlign w:val="superscript"/>
        </w:rPr>
        <w:t>rd</w:t>
      </w:r>
      <w:r w:rsidRPr="006A0979">
        <w:rPr>
          <w:rFonts w:ascii="Arial" w:hAnsi="Arial" w:cs="Arial"/>
        </w:rPr>
        <w:t xml:space="preserve">  </w:t>
      </w:r>
      <w:r w:rsidRPr="006A0979">
        <w:rPr>
          <w:rFonts w:ascii="Arial" w:hAnsi="Arial" w:cs="Arial"/>
          <w:u w:val="single"/>
        </w:rPr>
        <w:t>______________________________________</w:t>
      </w:r>
    </w:p>
    <w:p w14:paraId="620A54B1" w14:textId="77777777" w:rsidR="00255F1F" w:rsidRPr="006A0979" w:rsidRDefault="00255F1F" w:rsidP="00255F1F">
      <w:pPr>
        <w:spacing w:line="278" w:lineRule="exact"/>
        <w:ind w:left="2160" w:firstLine="720"/>
        <w:rPr>
          <w:rFonts w:ascii="Arial" w:hAnsi="Arial" w:cs="Arial"/>
          <w:b/>
          <w:bCs/>
          <w:u w:val="single"/>
        </w:rPr>
      </w:pPr>
    </w:p>
    <w:p w14:paraId="415FFB4B" w14:textId="77777777" w:rsidR="00255F1F" w:rsidRPr="006A0979" w:rsidRDefault="00255F1F" w:rsidP="00255F1F">
      <w:pPr>
        <w:spacing w:line="278" w:lineRule="exact"/>
        <w:rPr>
          <w:rFonts w:ascii="Arial" w:hAnsi="Arial" w:cs="Arial"/>
        </w:rPr>
      </w:pPr>
    </w:p>
    <w:p w14:paraId="1A3842CA" w14:textId="77777777" w:rsidR="00255F1F" w:rsidRPr="006A0979" w:rsidRDefault="00255F1F" w:rsidP="00255F1F">
      <w:pPr>
        <w:spacing w:line="259" w:lineRule="exact"/>
        <w:rPr>
          <w:rFonts w:ascii="Arial" w:hAnsi="Arial" w:cs="Arial"/>
        </w:rPr>
      </w:pPr>
      <w:r w:rsidRPr="006A0979">
        <w:rPr>
          <w:rFonts w:ascii="Arial" w:hAnsi="Arial" w:cs="Arial"/>
        </w:rPr>
        <w:t xml:space="preserve">Please rate the applicant to the following criteria and conform (his/her) availability. </w:t>
      </w:r>
    </w:p>
    <w:p w14:paraId="7B67115A" w14:textId="77777777" w:rsidR="00255F1F" w:rsidRPr="006A0979" w:rsidRDefault="00255F1F" w:rsidP="00255F1F">
      <w:pPr>
        <w:spacing w:line="259" w:lineRule="exact"/>
        <w:rPr>
          <w:rFonts w:ascii="Arial" w:hAnsi="Arial" w:cs="Arial"/>
        </w:rPr>
      </w:pPr>
    </w:p>
    <w:p w14:paraId="3C119EF5" w14:textId="77777777" w:rsidR="00255F1F" w:rsidRPr="00EA1D41" w:rsidRDefault="00255F1F" w:rsidP="00255F1F">
      <w:pPr>
        <w:spacing w:line="259" w:lineRule="exact"/>
        <w:rPr>
          <w:rFonts w:ascii="Arial" w:hAnsi="Arial" w:cs="Arial"/>
          <w:b/>
        </w:rPr>
      </w:pPr>
      <w:r w:rsidRPr="00EA1D41">
        <w:rPr>
          <w:rFonts w:ascii="Arial" w:hAnsi="Arial" w:cs="Arial"/>
          <w:b/>
        </w:rPr>
        <w:t>A.  Ability to communicate</w:t>
      </w:r>
      <w:r w:rsidRPr="00EA1D41">
        <w:rPr>
          <w:rFonts w:ascii="Arial" w:hAnsi="Arial" w:cs="Arial"/>
          <w:b/>
          <w:bCs/>
        </w:rPr>
        <w:t xml:space="preserve"> </w:t>
      </w:r>
      <w:r w:rsidRPr="00EA1D41">
        <w:rPr>
          <w:rFonts w:ascii="Arial" w:hAnsi="Arial" w:cs="Arial"/>
          <w:b/>
        </w:rPr>
        <w:t xml:space="preserve">orally. </w:t>
      </w:r>
    </w:p>
    <w:p w14:paraId="0B0C0130" w14:textId="77777777" w:rsidR="00255F1F" w:rsidRPr="00EA1D41" w:rsidRDefault="00255F1F" w:rsidP="00255F1F">
      <w:pPr>
        <w:spacing w:line="259" w:lineRule="exact"/>
        <w:rPr>
          <w:rFonts w:ascii="Arial" w:hAnsi="Arial" w:cs="Arial"/>
          <w:b/>
        </w:rPr>
      </w:pPr>
    </w:p>
    <w:p w14:paraId="66963C4B"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2C93E961"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416D09CD"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  Fully acceptable</w:t>
      </w:r>
    </w:p>
    <w:p w14:paraId="0F1DD5F7"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  Adequate</w:t>
      </w:r>
    </w:p>
    <w:p w14:paraId="06A62C11" w14:textId="77777777" w:rsidR="00255F1F" w:rsidRPr="006A0979" w:rsidRDefault="00255F1F" w:rsidP="00255F1F">
      <w:pPr>
        <w:spacing w:before="9" w:line="240" w:lineRule="exact"/>
        <w:rPr>
          <w:rFonts w:ascii="Arial" w:hAnsi="Arial" w:cs="Arial"/>
        </w:rPr>
      </w:pPr>
      <w:r w:rsidRPr="006A0979">
        <w:rPr>
          <w:rFonts w:ascii="Arial" w:hAnsi="Arial" w:cs="Arial"/>
          <w:u w:val="single"/>
        </w:rPr>
        <w:t>____</w:t>
      </w:r>
      <w:r w:rsidRPr="006A0979">
        <w:rPr>
          <w:rFonts w:ascii="Arial" w:hAnsi="Arial" w:cs="Arial"/>
        </w:rPr>
        <w:t>1  Demonstrated weakness</w:t>
      </w:r>
    </w:p>
    <w:p w14:paraId="2FF538A8" w14:textId="77777777" w:rsidR="00255F1F" w:rsidRPr="006A0979" w:rsidRDefault="00255F1F" w:rsidP="00255F1F">
      <w:pPr>
        <w:spacing w:before="9" w:line="240" w:lineRule="exact"/>
        <w:rPr>
          <w:rFonts w:ascii="Arial" w:hAnsi="Arial" w:cs="Arial"/>
        </w:rPr>
      </w:pPr>
    </w:p>
    <w:p w14:paraId="6D8B4C83" w14:textId="77777777" w:rsidR="00255F1F" w:rsidRPr="006A0979" w:rsidRDefault="00255F1F" w:rsidP="00255F1F">
      <w:pPr>
        <w:spacing w:line="302" w:lineRule="exact"/>
        <w:rPr>
          <w:rFonts w:ascii="Arial" w:hAnsi="Arial" w:cs="Arial"/>
        </w:rPr>
      </w:pPr>
      <w:r w:rsidRPr="006A0979">
        <w:rPr>
          <w:rFonts w:ascii="Arial" w:hAnsi="Arial" w:cs="Arial"/>
        </w:rPr>
        <w:t>Rationale:</w:t>
      </w:r>
    </w:p>
    <w:p w14:paraId="1403225F" w14:textId="77777777" w:rsidR="00255F1F" w:rsidRPr="006A0979" w:rsidRDefault="00255F1F" w:rsidP="00255F1F">
      <w:pPr>
        <w:spacing w:line="302" w:lineRule="exact"/>
        <w:rPr>
          <w:rFonts w:ascii="Arial" w:hAnsi="Arial" w:cs="Arial"/>
        </w:rPr>
      </w:pPr>
    </w:p>
    <w:p w14:paraId="574A55D3" w14:textId="77777777" w:rsidR="00255F1F" w:rsidRPr="006A0979" w:rsidRDefault="00255F1F" w:rsidP="00255F1F">
      <w:pPr>
        <w:spacing w:line="302" w:lineRule="exact"/>
        <w:rPr>
          <w:rFonts w:ascii="Arial" w:hAnsi="Arial" w:cs="Arial"/>
        </w:rPr>
      </w:pPr>
    </w:p>
    <w:p w14:paraId="59CB6C26" w14:textId="77777777" w:rsidR="00255F1F" w:rsidRPr="006A0979" w:rsidRDefault="00255F1F" w:rsidP="00255F1F">
      <w:pPr>
        <w:spacing w:line="302" w:lineRule="exact"/>
        <w:rPr>
          <w:rFonts w:ascii="Arial" w:hAnsi="Arial" w:cs="Arial"/>
        </w:rPr>
      </w:pPr>
    </w:p>
    <w:p w14:paraId="6C00C83E" w14:textId="77777777" w:rsidR="00255F1F" w:rsidRPr="006A0979" w:rsidRDefault="00255F1F" w:rsidP="00255F1F">
      <w:pPr>
        <w:spacing w:line="302" w:lineRule="exact"/>
        <w:rPr>
          <w:rFonts w:ascii="Arial" w:hAnsi="Arial" w:cs="Arial"/>
        </w:rPr>
      </w:pPr>
    </w:p>
    <w:p w14:paraId="750ED593" w14:textId="77777777" w:rsidR="00255F1F" w:rsidRPr="00EA1D41" w:rsidRDefault="00255F1F" w:rsidP="00255F1F">
      <w:pPr>
        <w:spacing w:line="302" w:lineRule="exact"/>
        <w:rPr>
          <w:rFonts w:ascii="Arial" w:hAnsi="Arial" w:cs="Arial"/>
          <w:b/>
        </w:rPr>
      </w:pPr>
      <w:r w:rsidRPr="00EA1D41">
        <w:rPr>
          <w:rFonts w:ascii="Arial" w:hAnsi="Arial" w:cs="Arial"/>
          <w:b/>
        </w:rPr>
        <w:t xml:space="preserve">B.  Ability to communicate written instructions clearly and in a brief manner. </w:t>
      </w:r>
    </w:p>
    <w:p w14:paraId="55246DB3" w14:textId="77777777" w:rsidR="00255F1F" w:rsidRPr="006A0979" w:rsidRDefault="00255F1F" w:rsidP="00255F1F">
      <w:pPr>
        <w:spacing w:line="259" w:lineRule="exact"/>
        <w:rPr>
          <w:rFonts w:ascii="Arial" w:hAnsi="Arial" w:cs="Arial"/>
        </w:rPr>
      </w:pPr>
    </w:p>
    <w:p w14:paraId="71914B42"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6E011E02"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3BE91675"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w:t>
      </w:r>
      <w:r w:rsidRPr="006A0979">
        <w:rPr>
          <w:rFonts w:ascii="Arial" w:hAnsi="Arial" w:cs="Arial"/>
        </w:rPr>
        <w:tab/>
        <w:t>Fully acceptable</w:t>
      </w:r>
    </w:p>
    <w:p w14:paraId="780F5759"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w:t>
      </w:r>
      <w:r w:rsidRPr="006A0979">
        <w:rPr>
          <w:rFonts w:ascii="Arial" w:hAnsi="Arial" w:cs="Arial"/>
        </w:rPr>
        <w:tab/>
        <w:t>Adequate</w:t>
      </w:r>
    </w:p>
    <w:p w14:paraId="7F96F128" w14:textId="77777777" w:rsidR="00255F1F" w:rsidRPr="006A0979" w:rsidRDefault="00255F1F" w:rsidP="00255F1F">
      <w:pPr>
        <w:spacing w:before="19" w:line="240" w:lineRule="exact"/>
        <w:rPr>
          <w:rFonts w:ascii="Arial" w:hAnsi="Arial" w:cs="Arial"/>
        </w:rPr>
      </w:pPr>
      <w:r w:rsidRPr="006A0979">
        <w:rPr>
          <w:rFonts w:ascii="Arial" w:hAnsi="Arial" w:cs="Arial"/>
          <w:u w:val="single"/>
        </w:rPr>
        <w:t>____</w:t>
      </w:r>
      <w:r w:rsidRPr="006A0979">
        <w:rPr>
          <w:rFonts w:ascii="Arial" w:hAnsi="Arial" w:cs="Arial"/>
        </w:rPr>
        <w:t>1</w:t>
      </w:r>
      <w:r w:rsidRPr="006A0979">
        <w:rPr>
          <w:rFonts w:ascii="Arial" w:hAnsi="Arial" w:cs="Arial"/>
        </w:rPr>
        <w:tab/>
        <w:t>Demonstrated weakness</w:t>
      </w:r>
    </w:p>
    <w:p w14:paraId="5CAE873D" w14:textId="77777777" w:rsidR="00255F1F" w:rsidRPr="006A0979" w:rsidRDefault="00255F1F" w:rsidP="00255F1F">
      <w:pPr>
        <w:spacing w:before="19" w:line="240" w:lineRule="exact"/>
        <w:rPr>
          <w:rFonts w:ascii="Arial" w:hAnsi="Arial" w:cs="Arial"/>
        </w:rPr>
      </w:pPr>
    </w:p>
    <w:p w14:paraId="2E8704CE" w14:textId="77777777" w:rsidR="00255F1F" w:rsidRPr="006A0979" w:rsidRDefault="00255F1F" w:rsidP="00255F1F">
      <w:pPr>
        <w:spacing w:before="24" w:line="240" w:lineRule="exact"/>
        <w:rPr>
          <w:rFonts w:ascii="Arial" w:hAnsi="Arial" w:cs="Arial"/>
        </w:rPr>
      </w:pPr>
      <w:r w:rsidRPr="006A0979">
        <w:rPr>
          <w:rFonts w:ascii="Arial" w:hAnsi="Arial" w:cs="Arial"/>
        </w:rPr>
        <w:t xml:space="preserve">Rationale: </w:t>
      </w:r>
    </w:p>
    <w:p w14:paraId="0CD01DEB" w14:textId="77777777" w:rsidR="00255F1F" w:rsidRPr="006A0979" w:rsidRDefault="00255F1F" w:rsidP="00255F1F">
      <w:pPr>
        <w:spacing w:before="24" w:line="240" w:lineRule="exact"/>
        <w:rPr>
          <w:rFonts w:ascii="Arial" w:hAnsi="Arial" w:cs="Arial"/>
        </w:rPr>
      </w:pPr>
    </w:p>
    <w:p w14:paraId="27187400" w14:textId="77777777" w:rsidR="00255F1F" w:rsidRPr="006A0979" w:rsidRDefault="00255F1F" w:rsidP="00255F1F">
      <w:pPr>
        <w:spacing w:before="14" w:line="240" w:lineRule="exact"/>
        <w:rPr>
          <w:rFonts w:ascii="Arial" w:hAnsi="Arial" w:cs="Arial"/>
        </w:rPr>
      </w:pPr>
    </w:p>
    <w:p w14:paraId="7026DD3E" w14:textId="77777777" w:rsidR="00255F1F" w:rsidRPr="006A0979" w:rsidRDefault="00255F1F" w:rsidP="00255F1F">
      <w:pPr>
        <w:spacing w:line="360" w:lineRule="exact"/>
        <w:rPr>
          <w:rFonts w:ascii="Arial" w:hAnsi="Arial" w:cs="Arial"/>
        </w:rPr>
      </w:pPr>
    </w:p>
    <w:p w14:paraId="1E028B09" w14:textId="77777777" w:rsidR="00255F1F" w:rsidRPr="006A0979" w:rsidRDefault="00255F1F" w:rsidP="00255F1F">
      <w:pPr>
        <w:spacing w:line="360" w:lineRule="exact"/>
        <w:rPr>
          <w:rFonts w:ascii="Arial" w:hAnsi="Arial" w:cs="Arial"/>
        </w:rPr>
      </w:pPr>
    </w:p>
    <w:p w14:paraId="629CA751" w14:textId="77777777" w:rsidR="00255F1F" w:rsidRPr="006A0979" w:rsidRDefault="00255F1F" w:rsidP="00255F1F">
      <w:pPr>
        <w:spacing w:line="360" w:lineRule="exact"/>
        <w:rPr>
          <w:rFonts w:ascii="Arial" w:hAnsi="Arial" w:cs="Arial"/>
        </w:rPr>
      </w:pPr>
      <w:r w:rsidRPr="00EA1D41">
        <w:rPr>
          <w:rFonts w:ascii="Arial" w:hAnsi="Arial" w:cs="Arial"/>
          <w:b/>
        </w:rPr>
        <w:lastRenderedPageBreak/>
        <w:t>C. Ability to accept responsibility and initiate actions in a complex and commonly stressful environment</w:t>
      </w:r>
      <w:r w:rsidRPr="006A0979">
        <w:rPr>
          <w:rFonts w:ascii="Arial" w:hAnsi="Arial" w:cs="Arial"/>
        </w:rPr>
        <w:t>.</w:t>
      </w:r>
    </w:p>
    <w:p w14:paraId="2ECBC078" w14:textId="77777777" w:rsidR="00255F1F" w:rsidRPr="006A0979" w:rsidRDefault="00255F1F" w:rsidP="00255F1F">
      <w:pPr>
        <w:spacing w:line="360" w:lineRule="exact"/>
        <w:rPr>
          <w:rFonts w:ascii="Arial" w:hAnsi="Arial" w:cs="Arial"/>
        </w:rPr>
      </w:pPr>
    </w:p>
    <w:p w14:paraId="59A3809A"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708978F2"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64F1D66B"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w:t>
      </w:r>
      <w:r w:rsidRPr="006A0979">
        <w:rPr>
          <w:rFonts w:ascii="Arial" w:hAnsi="Arial" w:cs="Arial"/>
        </w:rPr>
        <w:tab/>
        <w:t>Fully acceptable</w:t>
      </w:r>
    </w:p>
    <w:p w14:paraId="2CBBC67A"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w:t>
      </w:r>
      <w:r w:rsidRPr="006A0979">
        <w:rPr>
          <w:rFonts w:ascii="Arial" w:hAnsi="Arial" w:cs="Arial"/>
        </w:rPr>
        <w:tab/>
        <w:t>Adequate</w:t>
      </w:r>
    </w:p>
    <w:p w14:paraId="3AB9F69C"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1</w:t>
      </w:r>
      <w:r w:rsidRPr="006A0979">
        <w:rPr>
          <w:rFonts w:ascii="Arial" w:hAnsi="Arial" w:cs="Arial"/>
        </w:rPr>
        <w:tab/>
        <w:t>Demonstrated weakness</w:t>
      </w:r>
    </w:p>
    <w:p w14:paraId="0B3692AC" w14:textId="77777777" w:rsidR="00255F1F" w:rsidRPr="006A0979" w:rsidRDefault="00255F1F" w:rsidP="00255F1F">
      <w:pPr>
        <w:spacing w:line="220" w:lineRule="exact"/>
        <w:rPr>
          <w:rFonts w:ascii="Arial" w:hAnsi="Arial" w:cs="Arial"/>
        </w:rPr>
      </w:pPr>
    </w:p>
    <w:p w14:paraId="47A57559" w14:textId="77777777" w:rsidR="00255F1F" w:rsidRPr="006A0979" w:rsidRDefault="00255F1F" w:rsidP="00255F1F">
      <w:pPr>
        <w:spacing w:line="220" w:lineRule="exact"/>
        <w:rPr>
          <w:rFonts w:ascii="Arial" w:hAnsi="Arial" w:cs="Arial"/>
        </w:rPr>
      </w:pPr>
      <w:r w:rsidRPr="006A0979">
        <w:rPr>
          <w:rFonts w:ascii="Arial" w:hAnsi="Arial" w:cs="Arial"/>
        </w:rPr>
        <w:t>Rationale:</w:t>
      </w:r>
    </w:p>
    <w:p w14:paraId="3193BF42" w14:textId="77777777" w:rsidR="00255F1F" w:rsidRPr="006A0979" w:rsidRDefault="00255F1F" w:rsidP="00255F1F">
      <w:pPr>
        <w:spacing w:line="220" w:lineRule="exact"/>
        <w:rPr>
          <w:rFonts w:ascii="Arial" w:hAnsi="Arial" w:cs="Arial"/>
        </w:rPr>
      </w:pPr>
    </w:p>
    <w:p w14:paraId="0C1D1E59" w14:textId="77777777" w:rsidR="00255F1F" w:rsidRPr="006A0979" w:rsidRDefault="00255F1F" w:rsidP="00255F1F">
      <w:pPr>
        <w:spacing w:line="220" w:lineRule="exact"/>
        <w:rPr>
          <w:rFonts w:ascii="Arial" w:hAnsi="Arial" w:cs="Arial"/>
        </w:rPr>
      </w:pPr>
    </w:p>
    <w:p w14:paraId="5421E7DD" w14:textId="77777777" w:rsidR="00255F1F" w:rsidRPr="006A0979" w:rsidRDefault="00255F1F" w:rsidP="00255F1F">
      <w:pPr>
        <w:spacing w:line="220" w:lineRule="exact"/>
        <w:rPr>
          <w:rFonts w:ascii="Arial" w:hAnsi="Arial" w:cs="Arial"/>
        </w:rPr>
      </w:pPr>
    </w:p>
    <w:p w14:paraId="33C8F795" w14:textId="77777777" w:rsidR="00255F1F" w:rsidRPr="006A0979" w:rsidRDefault="00255F1F" w:rsidP="00255F1F">
      <w:pPr>
        <w:spacing w:line="220" w:lineRule="exact"/>
        <w:rPr>
          <w:rFonts w:ascii="Arial" w:hAnsi="Arial" w:cs="Arial"/>
        </w:rPr>
      </w:pPr>
    </w:p>
    <w:p w14:paraId="3FCED0FE" w14:textId="77777777" w:rsidR="00255F1F" w:rsidRPr="00EA1D41" w:rsidRDefault="00255F1F" w:rsidP="00255F1F">
      <w:pPr>
        <w:spacing w:line="220" w:lineRule="exact"/>
        <w:rPr>
          <w:rFonts w:ascii="Arial" w:hAnsi="Arial" w:cs="Arial"/>
          <w:b/>
        </w:rPr>
      </w:pPr>
      <w:r w:rsidRPr="00EA1D41">
        <w:rPr>
          <w:rFonts w:ascii="Arial" w:hAnsi="Arial" w:cs="Arial"/>
          <w:b/>
        </w:rPr>
        <w:t>D. Ability to gather and evaluate information and to make decisions common to the position applied for.</w:t>
      </w:r>
    </w:p>
    <w:p w14:paraId="7C346D26" w14:textId="77777777" w:rsidR="00255F1F" w:rsidRPr="006A0979" w:rsidRDefault="00255F1F" w:rsidP="00255F1F">
      <w:pPr>
        <w:spacing w:line="302" w:lineRule="exact"/>
        <w:rPr>
          <w:rFonts w:ascii="Arial" w:hAnsi="Arial" w:cs="Arial"/>
        </w:rPr>
      </w:pPr>
    </w:p>
    <w:p w14:paraId="024C3296"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403D47A2"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09F1F2F7"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w:t>
      </w:r>
      <w:r w:rsidRPr="006A0979">
        <w:rPr>
          <w:rFonts w:ascii="Arial" w:hAnsi="Arial" w:cs="Arial"/>
        </w:rPr>
        <w:tab/>
        <w:t>Fully acceptable</w:t>
      </w:r>
    </w:p>
    <w:p w14:paraId="2202A16F"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w:t>
      </w:r>
      <w:r w:rsidRPr="006A0979">
        <w:rPr>
          <w:rFonts w:ascii="Arial" w:hAnsi="Arial" w:cs="Arial"/>
        </w:rPr>
        <w:tab/>
        <w:t>Adequate</w:t>
      </w:r>
    </w:p>
    <w:p w14:paraId="59F7DF89"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1</w:t>
      </w:r>
      <w:r w:rsidRPr="006A0979">
        <w:rPr>
          <w:rFonts w:ascii="Arial" w:hAnsi="Arial" w:cs="Arial"/>
        </w:rPr>
        <w:tab/>
        <w:t>Demonstrated weakness</w:t>
      </w:r>
    </w:p>
    <w:p w14:paraId="15477E29" w14:textId="77777777" w:rsidR="00255F1F" w:rsidRPr="006A0979" w:rsidRDefault="00255F1F" w:rsidP="00255F1F">
      <w:pPr>
        <w:spacing w:line="220" w:lineRule="exact"/>
        <w:rPr>
          <w:rFonts w:ascii="Arial" w:hAnsi="Arial" w:cs="Arial"/>
        </w:rPr>
      </w:pPr>
    </w:p>
    <w:p w14:paraId="72BFBA3E" w14:textId="77777777" w:rsidR="00255F1F" w:rsidRPr="006A0979" w:rsidRDefault="00255F1F" w:rsidP="00255F1F">
      <w:pPr>
        <w:spacing w:line="220" w:lineRule="exact"/>
        <w:rPr>
          <w:rFonts w:ascii="Arial" w:hAnsi="Arial" w:cs="Arial"/>
        </w:rPr>
      </w:pPr>
      <w:r w:rsidRPr="006A0979">
        <w:rPr>
          <w:rFonts w:ascii="Arial" w:hAnsi="Arial" w:cs="Arial"/>
        </w:rPr>
        <w:t>Rationale:</w:t>
      </w:r>
    </w:p>
    <w:p w14:paraId="4058C413" w14:textId="77777777" w:rsidR="00255F1F" w:rsidRPr="006A0979" w:rsidRDefault="00255F1F" w:rsidP="00255F1F">
      <w:pPr>
        <w:spacing w:line="220" w:lineRule="exact"/>
        <w:rPr>
          <w:rFonts w:ascii="Arial" w:hAnsi="Arial" w:cs="Arial"/>
        </w:rPr>
      </w:pPr>
    </w:p>
    <w:p w14:paraId="2866E7F1" w14:textId="77777777" w:rsidR="00255F1F" w:rsidRPr="006A0979" w:rsidRDefault="00255F1F" w:rsidP="00255F1F">
      <w:pPr>
        <w:spacing w:line="220" w:lineRule="exact"/>
        <w:rPr>
          <w:rFonts w:ascii="Arial" w:hAnsi="Arial" w:cs="Arial"/>
        </w:rPr>
      </w:pPr>
    </w:p>
    <w:p w14:paraId="0EDCD6A1" w14:textId="77777777" w:rsidR="00255F1F" w:rsidRPr="006A0979" w:rsidRDefault="00255F1F" w:rsidP="00255F1F">
      <w:pPr>
        <w:spacing w:line="220" w:lineRule="exact"/>
        <w:rPr>
          <w:rFonts w:ascii="Arial" w:hAnsi="Arial" w:cs="Arial"/>
        </w:rPr>
      </w:pPr>
    </w:p>
    <w:p w14:paraId="49229C4E" w14:textId="77777777" w:rsidR="00255F1F" w:rsidRPr="006A0979" w:rsidRDefault="00255F1F" w:rsidP="00255F1F">
      <w:pPr>
        <w:spacing w:line="220" w:lineRule="exact"/>
        <w:rPr>
          <w:rFonts w:ascii="Arial" w:hAnsi="Arial" w:cs="Arial"/>
        </w:rPr>
      </w:pPr>
    </w:p>
    <w:p w14:paraId="4FD3308E" w14:textId="77777777" w:rsidR="00255F1F" w:rsidRPr="006A0979" w:rsidRDefault="00255F1F" w:rsidP="00255F1F">
      <w:pPr>
        <w:spacing w:line="220" w:lineRule="exact"/>
        <w:rPr>
          <w:rFonts w:ascii="Arial" w:hAnsi="Arial" w:cs="Arial"/>
        </w:rPr>
      </w:pPr>
      <w:r w:rsidRPr="00EA1D41">
        <w:rPr>
          <w:rFonts w:ascii="Arial" w:hAnsi="Arial" w:cs="Arial"/>
          <w:b/>
        </w:rPr>
        <w:t>E.  Ability to function effectively in a team setting</w:t>
      </w:r>
      <w:r w:rsidRPr="006A0979">
        <w:rPr>
          <w:rFonts w:ascii="Arial" w:hAnsi="Arial" w:cs="Arial"/>
        </w:rPr>
        <w:t xml:space="preserve">. </w:t>
      </w:r>
    </w:p>
    <w:p w14:paraId="73FA97B7" w14:textId="77777777" w:rsidR="00255F1F" w:rsidRPr="006A0979" w:rsidRDefault="00255F1F" w:rsidP="00255F1F">
      <w:pPr>
        <w:spacing w:line="278" w:lineRule="exact"/>
        <w:rPr>
          <w:rFonts w:ascii="Arial" w:hAnsi="Arial" w:cs="Arial"/>
        </w:rPr>
      </w:pPr>
    </w:p>
    <w:p w14:paraId="6F9B4967"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335BF36C"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69964B93"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w:t>
      </w:r>
      <w:r w:rsidRPr="006A0979">
        <w:rPr>
          <w:rFonts w:ascii="Arial" w:hAnsi="Arial" w:cs="Arial"/>
        </w:rPr>
        <w:tab/>
        <w:t>Fully acceptable</w:t>
      </w:r>
    </w:p>
    <w:p w14:paraId="45DE4255"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w:t>
      </w:r>
      <w:r w:rsidRPr="006A0979">
        <w:rPr>
          <w:rFonts w:ascii="Arial" w:hAnsi="Arial" w:cs="Arial"/>
        </w:rPr>
        <w:tab/>
        <w:t>Adequate</w:t>
      </w:r>
    </w:p>
    <w:p w14:paraId="7AA3A159" w14:textId="77777777" w:rsidR="00255F1F" w:rsidRPr="006A0979" w:rsidRDefault="00255F1F" w:rsidP="00255F1F">
      <w:pPr>
        <w:spacing w:line="240" w:lineRule="exact"/>
        <w:rPr>
          <w:rFonts w:ascii="Arial" w:hAnsi="Arial" w:cs="Arial"/>
        </w:rPr>
      </w:pPr>
      <w:r w:rsidRPr="006A0979">
        <w:rPr>
          <w:rFonts w:ascii="Arial" w:hAnsi="Arial" w:cs="Arial"/>
          <w:u w:val="single"/>
        </w:rPr>
        <w:t>____</w:t>
      </w:r>
      <w:r w:rsidRPr="006A0979">
        <w:rPr>
          <w:rFonts w:ascii="Arial" w:hAnsi="Arial" w:cs="Arial"/>
        </w:rPr>
        <w:t>1</w:t>
      </w:r>
      <w:r w:rsidRPr="006A0979">
        <w:rPr>
          <w:rFonts w:ascii="Arial" w:hAnsi="Arial" w:cs="Arial"/>
        </w:rPr>
        <w:tab/>
        <w:t>Demonstrated weakness</w:t>
      </w:r>
    </w:p>
    <w:p w14:paraId="7271D7CD" w14:textId="77777777" w:rsidR="00255F1F" w:rsidRPr="006A0979" w:rsidRDefault="00255F1F" w:rsidP="00255F1F">
      <w:pPr>
        <w:spacing w:line="240" w:lineRule="exact"/>
        <w:rPr>
          <w:rFonts w:ascii="Arial" w:hAnsi="Arial" w:cs="Arial"/>
        </w:rPr>
      </w:pPr>
    </w:p>
    <w:p w14:paraId="1470D913" w14:textId="77777777" w:rsidR="00255F1F" w:rsidRPr="006A0979" w:rsidRDefault="00255F1F" w:rsidP="00255F1F">
      <w:pPr>
        <w:spacing w:line="240" w:lineRule="exact"/>
        <w:rPr>
          <w:rFonts w:ascii="Arial" w:hAnsi="Arial" w:cs="Arial"/>
        </w:rPr>
      </w:pPr>
      <w:r w:rsidRPr="006A0979">
        <w:rPr>
          <w:rFonts w:ascii="Arial" w:hAnsi="Arial" w:cs="Arial"/>
        </w:rPr>
        <w:t>Rationale:</w:t>
      </w:r>
    </w:p>
    <w:p w14:paraId="48445C48" w14:textId="77777777" w:rsidR="00255F1F" w:rsidRPr="006A0979" w:rsidRDefault="00255F1F" w:rsidP="00255F1F">
      <w:pPr>
        <w:spacing w:line="240" w:lineRule="exact"/>
        <w:rPr>
          <w:rFonts w:ascii="Arial" w:hAnsi="Arial" w:cs="Arial"/>
        </w:rPr>
      </w:pPr>
    </w:p>
    <w:p w14:paraId="019520B5" w14:textId="77777777" w:rsidR="00255F1F" w:rsidRPr="006A0979" w:rsidRDefault="00255F1F" w:rsidP="00255F1F">
      <w:pPr>
        <w:spacing w:line="240" w:lineRule="exact"/>
        <w:rPr>
          <w:rFonts w:ascii="Arial" w:hAnsi="Arial" w:cs="Arial"/>
        </w:rPr>
      </w:pPr>
    </w:p>
    <w:p w14:paraId="51147E78" w14:textId="77777777" w:rsidR="00255F1F" w:rsidRPr="006A0979" w:rsidRDefault="00255F1F" w:rsidP="00255F1F">
      <w:pPr>
        <w:spacing w:line="240" w:lineRule="exact"/>
        <w:rPr>
          <w:rFonts w:ascii="Arial" w:hAnsi="Arial" w:cs="Arial"/>
        </w:rPr>
      </w:pPr>
    </w:p>
    <w:p w14:paraId="1A449CB6" w14:textId="77777777" w:rsidR="00255F1F" w:rsidRPr="006A0979" w:rsidRDefault="00255F1F" w:rsidP="00255F1F">
      <w:pPr>
        <w:spacing w:line="240" w:lineRule="exact"/>
        <w:rPr>
          <w:rFonts w:ascii="Arial" w:hAnsi="Arial" w:cs="Arial"/>
        </w:rPr>
      </w:pPr>
    </w:p>
    <w:p w14:paraId="553CAC43" w14:textId="77777777" w:rsidR="00255F1F" w:rsidRPr="006A0979" w:rsidRDefault="00255F1F" w:rsidP="00255F1F">
      <w:pPr>
        <w:spacing w:line="240" w:lineRule="exact"/>
        <w:rPr>
          <w:rFonts w:ascii="Arial" w:hAnsi="Arial" w:cs="Arial"/>
        </w:rPr>
      </w:pPr>
      <w:r w:rsidRPr="006A0979">
        <w:rPr>
          <w:rFonts w:ascii="Arial" w:hAnsi="Arial" w:cs="Arial"/>
        </w:rPr>
        <w:t>F.  Ability to train others.</w:t>
      </w:r>
    </w:p>
    <w:p w14:paraId="13A95E62" w14:textId="77777777" w:rsidR="00255F1F" w:rsidRPr="006A0979" w:rsidRDefault="00255F1F" w:rsidP="00255F1F">
      <w:pPr>
        <w:spacing w:line="240" w:lineRule="exact"/>
        <w:rPr>
          <w:rFonts w:ascii="Arial" w:hAnsi="Arial" w:cs="Arial"/>
        </w:rPr>
      </w:pPr>
    </w:p>
    <w:p w14:paraId="6396997C"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5</w:t>
      </w:r>
      <w:r w:rsidRPr="006A0979">
        <w:rPr>
          <w:rFonts w:ascii="Arial" w:hAnsi="Arial" w:cs="Arial"/>
        </w:rPr>
        <w:tab/>
        <w:t>Superior qualifications</w:t>
      </w:r>
    </w:p>
    <w:p w14:paraId="238B199E"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4</w:t>
      </w:r>
      <w:r w:rsidRPr="006A0979">
        <w:rPr>
          <w:rFonts w:ascii="Arial" w:hAnsi="Arial" w:cs="Arial"/>
        </w:rPr>
        <w:tab/>
        <w:t>Above average</w:t>
      </w:r>
    </w:p>
    <w:p w14:paraId="2A6287A2"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3</w:t>
      </w:r>
      <w:r w:rsidRPr="006A0979">
        <w:rPr>
          <w:rFonts w:ascii="Arial" w:hAnsi="Arial" w:cs="Arial"/>
        </w:rPr>
        <w:tab/>
        <w:t>Fully acceptable</w:t>
      </w:r>
    </w:p>
    <w:p w14:paraId="20FA2566" w14:textId="77777777" w:rsidR="00255F1F" w:rsidRPr="006A0979" w:rsidRDefault="00255F1F" w:rsidP="00255F1F">
      <w:pPr>
        <w:spacing w:line="220" w:lineRule="exact"/>
        <w:rPr>
          <w:rFonts w:ascii="Arial" w:hAnsi="Arial" w:cs="Arial"/>
        </w:rPr>
      </w:pPr>
      <w:r w:rsidRPr="006A0979">
        <w:rPr>
          <w:rFonts w:ascii="Arial" w:hAnsi="Arial" w:cs="Arial"/>
          <w:u w:val="single"/>
        </w:rPr>
        <w:t>____</w:t>
      </w:r>
      <w:r w:rsidRPr="006A0979">
        <w:rPr>
          <w:rFonts w:ascii="Arial" w:hAnsi="Arial" w:cs="Arial"/>
        </w:rPr>
        <w:t>2</w:t>
      </w:r>
      <w:r w:rsidRPr="006A0979">
        <w:rPr>
          <w:rFonts w:ascii="Arial" w:hAnsi="Arial" w:cs="Arial"/>
        </w:rPr>
        <w:tab/>
        <w:t>Adequate</w:t>
      </w:r>
    </w:p>
    <w:p w14:paraId="377981D6" w14:textId="77777777" w:rsidR="00255F1F" w:rsidRPr="006A0979" w:rsidRDefault="00255F1F" w:rsidP="00255F1F">
      <w:pPr>
        <w:spacing w:line="240" w:lineRule="exact"/>
        <w:rPr>
          <w:rFonts w:ascii="Arial" w:hAnsi="Arial" w:cs="Arial"/>
        </w:rPr>
      </w:pPr>
      <w:r w:rsidRPr="006A0979">
        <w:rPr>
          <w:rFonts w:ascii="Arial" w:hAnsi="Arial" w:cs="Arial"/>
          <w:u w:val="single"/>
        </w:rPr>
        <w:t>____</w:t>
      </w:r>
      <w:r w:rsidRPr="006A0979">
        <w:rPr>
          <w:rFonts w:ascii="Arial" w:hAnsi="Arial" w:cs="Arial"/>
        </w:rPr>
        <w:t>1</w:t>
      </w:r>
      <w:r w:rsidRPr="006A0979">
        <w:rPr>
          <w:rFonts w:ascii="Arial" w:hAnsi="Arial" w:cs="Arial"/>
        </w:rPr>
        <w:tab/>
        <w:t>Demonstrated weakness</w:t>
      </w:r>
    </w:p>
    <w:p w14:paraId="4B76C908" w14:textId="77777777" w:rsidR="00255F1F" w:rsidRPr="006A0979" w:rsidRDefault="00255F1F" w:rsidP="00255F1F">
      <w:pPr>
        <w:spacing w:line="240" w:lineRule="exact"/>
        <w:rPr>
          <w:rFonts w:ascii="Arial" w:hAnsi="Arial" w:cs="Arial"/>
        </w:rPr>
      </w:pPr>
    </w:p>
    <w:p w14:paraId="270B0D07" w14:textId="77777777" w:rsidR="00255F1F" w:rsidRPr="006A0979" w:rsidRDefault="00255F1F" w:rsidP="00255F1F">
      <w:pPr>
        <w:spacing w:line="240" w:lineRule="exact"/>
        <w:rPr>
          <w:rFonts w:ascii="Arial" w:hAnsi="Arial" w:cs="Arial"/>
        </w:rPr>
      </w:pPr>
      <w:r w:rsidRPr="006A0979">
        <w:rPr>
          <w:rFonts w:ascii="Arial" w:hAnsi="Arial" w:cs="Arial"/>
        </w:rPr>
        <w:t>Rationale:</w:t>
      </w:r>
    </w:p>
    <w:p w14:paraId="6DFF8634" w14:textId="77777777" w:rsidR="00255F1F" w:rsidRPr="006A0979" w:rsidRDefault="00255F1F" w:rsidP="00255F1F">
      <w:pPr>
        <w:spacing w:line="240" w:lineRule="exact"/>
        <w:rPr>
          <w:rFonts w:ascii="Arial" w:hAnsi="Arial" w:cs="Arial"/>
        </w:rPr>
      </w:pPr>
    </w:p>
    <w:p w14:paraId="7ECC6FB9" w14:textId="77777777" w:rsidR="00255F1F" w:rsidRPr="00EA1D41" w:rsidRDefault="00255F1F" w:rsidP="00255F1F">
      <w:pPr>
        <w:spacing w:line="259" w:lineRule="exact"/>
        <w:rPr>
          <w:rFonts w:ascii="Arial" w:hAnsi="Arial" w:cs="Arial"/>
          <w:b/>
        </w:rPr>
      </w:pPr>
      <w:r w:rsidRPr="006A0979">
        <w:rPr>
          <w:rFonts w:ascii="Arial" w:hAnsi="Arial" w:cs="Arial"/>
        </w:rPr>
        <w:br w:type="page"/>
      </w:r>
      <w:r w:rsidRPr="00EA1D41">
        <w:rPr>
          <w:rFonts w:ascii="Arial" w:hAnsi="Arial" w:cs="Arial"/>
          <w:b/>
        </w:rPr>
        <w:lastRenderedPageBreak/>
        <w:t xml:space="preserve">ADDITIONAL REMARKS: </w:t>
      </w:r>
    </w:p>
    <w:p w14:paraId="03E70FB6" w14:textId="77777777" w:rsidR="00EA1D41" w:rsidRDefault="00EA1D41" w:rsidP="00255F1F">
      <w:pPr>
        <w:spacing w:line="259" w:lineRule="exact"/>
        <w:rPr>
          <w:rFonts w:ascii="Arial" w:hAnsi="Arial" w:cs="Arial"/>
        </w:rPr>
      </w:pPr>
    </w:p>
    <w:p w14:paraId="52526433" w14:textId="77777777" w:rsidR="00EA1D41" w:rsidRDefault="00EA1D41" w:rsidP="00255F1F">
      <w:pPr>
        <w:spacing w:line="259" w:lineRule="exact"/>
        <w:rPr>
          <w:rFonts w:ascii="Arial" w:hAnsi="Arial" w:cs="Arial"/>
        </w:rPr>
      </w:pPr>
    </w:p>
    <w:p w14:paraId="3DDAE360" w14:textId="77777777" w:rsidR="00EA1D41" w:rsidRDefault="00EA1D41" w:rsidP="00255F1F">
      <w:pPr>
        <w:spacing w:line="259" w:lineRule="exact"/>
        <w:rPr>
          <w:rFonts w:ascii="Arial" w:hAnsi="Arial" w:cs="Arial"/>
        </w:rPr>
      </w:pPr>
    </w:p>
    <w:p w14:paraId="1151B477" w14:textId="77777777" w:rsidR="00EA1D41" w:rsidRDefault="00EA1D41" w:rsidP="00255F1F">
      <w:pPr>
        <w:spacing w:line="259" w:lineRule="exact"/>
        <w:rPr>
          <w:rFonts w:ascii="Arial" w:hAnsi="Arial" w:cs="Arial"/>
        </w:rPr>
      </w:pPr>
    </w:p>
    <w:p w14:paraId="068503DD" w14:textId="77777777" w:rsidR="00EA1D41" w:rsidRDefault="00EA1D41" w:rsidP="00255F1F">
      <w:pPr>
        <w:spacing w:line="259" w:lineRule="exact"/>
        <w:rPr>
          <w:rFonts w:ascii="Arial" w:hAnsi="Arial" w:cs="Arial"/>
        </w:rPr>
      </w:pPr>
    </w:p>
    <w:p w14:paraId="37F1E577" w14:textId="77777777" w:rsidR="00EA1D41" w:rsidRDefault="00EA1D41" w:rsidP="00255F1F">
      <w:pPr>
        <w:spacing w:line="259" w:lineRule="exact"/>
        <w:rPr>
          <w:rFonts w:ascii="Arial" w:hAnsi="Arial" w:cs="Arial"/>
        </w:rPr>
      </w:pPr>
    </w:p>
    <w:p w14:paraId="55FCD833" w14:textId="77777777" w:rsidR="00EA1D41" w:rsidRDefault="00EA1D41" w:rsidP="00255F1F">
      <w:pPr>
        <w:spacing w:line="259" w:lineRule="exact"/>
        <w:rPr>
          <w:rFonts w:ascii="Arial" w:hAnsi="Arial" w:cs="Arial"/>
        </w:rPr>
      </w:pPr>
    </w:p>
    <w:p w14:paraId="5FFF11CA" w14:textId="77777777" w:rsidR="00EA1D41" w:rsidRDefault="00EA1D41" w:rsidP="00255F1F">
      <w:pPr>
        <w:spacing w:line="259" w:lineRule="exact"/>
        <w:rPr>
          <w:rFonts w:ascii="Arial" w:hAnsi="Arial" w:cs="Arial"/>
        </w:rPr>
      </w:pPr>
    </w:p>
    <w:p w14:paraId="575A567C" w14:textId="77777777" w:rsidR="00EA1D41" w:rsidRDefault="00EA1D41" w:rsidP="00255F1F">
      <w:pPr>
        <w:spacing w:line="259" w:lineRule="exact"/>
        <w:rPr>
          <w:rFonts w:ascii="Arial" w:hAnsi="Arial" w:cs="Arial"/>
        </w:rPr>
      </w:pPr>
    </w:p>
    <w:p w14:paraId="3FB4C6A9" w14:textId="77777777" w:rsidR="00EA1D41" w:rsidRDefault="00EA1D41" w:rsidP="00255F1F">
      <w:pPr>
        <w:spacing w:line="259" w:lineRule="exact"/>
        <w:rPr>
          <w:rFonts w:ascii="Arial" w:hAnsi="Arial" w:cs="Arial"/>
        </w:rPr>
      </w:pPr>
    </w:p>
    <w:p w14:paraId="153625A7" w14:textId="77777777" w:rsidR="00EA1D41" w:rsidRDefault="00EA1D41" w:rsidP="00255F1F">
      <w:pPr>
        <w:spacing w:line="259" w:lineRule="exact"/>
        <w:rPr>
          <w:rFonts w:ascii="Arial" w:hAnsi="Arial" w:cs="Arial"/>
        </w:rPr>
      </w:pPr>
    </w:p>
    <w:p w14:paraId="594F2C7E" w14:textId="77777777" w:rsidR="00EA1D41" w:rsidRDefault="00EA1D41" w:rsidP="00255F1F">
      <w:pPr>
        <w:spacing w:line="259" w:lineRule="exact"/>
        <w:rPr>
          <w:rFonts w:ascii="Arial" w:hAnsi="Arial" w:cs="Arial"/>
        </w:rPr>
      </w:pPr>
    </w:p>
    <w:p w14:paraId="4D6AB9C9" w14:textId="77777777" w:rsidR="00EA1D41" w:rsidRDefault="00EA1D41" w:rsidP="00255F1F">
      <w:pPr>
        <w:spacing w:line="259" w:lineRule="exact"/>
        <w:rPr>
          <w:rFonts w:ascii="Arial" w:hAnsi="Arial" w:cs="Arial"/>
        </w:rPr>
      </w:pPr>
    </w:p>
    <w:p w14:paraId="12662FF6" w14:textId="77777777" w:rsidR="00EA1D41" w:rsidRDefault="00EA1D41" w:rsidP="00255F1F">
      <w:pPr>
        <w:spacing w:line="259" w:lineRule="exact"/>
        <w:rPr>
          <w:rFonts w:ascii="Arial" w:hAnsi="Arial" w:cs="Arial"/>
        </w:rPr>
      </w:pPr>
    </w:p>
    <w:p w14:paraId="754A9EF8" w14:textId="77777777" w:rsidR="00EA1D41" w:rsidRDefault="00EA1D41" w:rsidP="00255F1F">
      <w:pPr>
        <w:spacing w:line="259" w:lineRule="exact"/>
        <w:rPr>
          <w:rFonts w:ascii="Arial" w:hAnsi="Arial" w:cs="Arial"/>
        </w:rPr>
      </w:pPr>
    </w:p>
    <w:p w14:paraId="4AC18F8C" w14:textId="77777777" w:rsidR="00EA1D41" w:rsidRDefault="00EA1D41" w:rsidP="00255F1F">
      <w:pPr>
        <w:spacing w:line="259" w:lineRule="exact"/>
        <w:rPr>
          <w:rFonts w:ascii="Arial" w:hAnsi="Arial" w:cs="Arial"/>
        </w:rPr>
      </w:pPr>
    </w:p>
    <w:p w14:paraId="7EACC6A5" w14:textId="77777777" w:rsidR="00EA1D41" w:rsidRDefault="00EA1D41" w:rsidP="00255F1F">
      <w:pPr>
        <w:spacing w:line="259" w:lineRule="exact"/>
        <w:rPr>
          <w:rFonts w:ascii="Arial" w:hAnsi="Arial" w:cs="Arial"/>
        </w:rPr>
      </w:pPr>
    </w:p>
    <w:p w14:paraId="454DB182" w14:textId="77777777" w:rsidR="00EA1D41" w:rsidRDefault="00EA1D41" w:rsidP="00255F1F">
      <w:pPr>
        <w:spacing w:line="259" w:lineRule="exact"/>
        <w:rPr>
          <w:rFonts w:ascii="Arial" w:hAnsi="Arial" w:cs="Arial"/>
        </w:rPr>
      </w:pPr>
    </w:p>
    <w:p w14:paraId="509FB4F2" w14:textId="77777777" w:rsidR="00EA1D41" w:rsidRDefault="00EA1D41" w:rsidP="00255F1F">
      <w:pPr>
        <w:spacing w:line="259" w:lineRule="exact"/>
        <w:rPr>
          <w:rFonts w:ascii="Arial" w:hAnsi="Arial" w:cs="Arial"/>
        </w:rPr>
      </w:pPr>
    </w:p>
    <w:p w14:paraId="19ED9743" w14:textId="77777777" w:rsidR="00EA1D41" w:rsidRDefault="00EA1D41" w:rsidP="00255F1F">
      <w:pPr>
        <w:spacing w:line="259" w:lineRule="exact"/>
        <w:rPr>
          <w:rFonts w:ascii="Arial" w:hAnsi="Arial" w:cs="Arial"/>
        </w:rPr>
      </w:pPr>
    </w:p>
    <w:p w14:paraId="4AD095AB" w14:textId="77777777" w:rsidR="00EA1D41" w:rsidRDefault="00EA1D41" w:rsidP="00255F1F">
      <w:pPr>
        <w:spacing w:line="259" w:lineRule="exact"/>
        <w:rPr>
          <w:rFonts w:ascii="Arial" w:hAnsi="Arial" w:cs="Arial"/>
        </w:rPr>
      </w:pPr>
    </w:p>
    <w:p w14:paraId="3F0AA108" w14:textId="77777777" w:rsidR="00EA1D41" w:rsidRDefault="00EA1D41" w:rsidP="00255F1F">
      <w:pPr>
        <w:spacing w:line="259" w:lineRule="exact"/>
        <w:rPr>
          <w:rFonts w:ascii="Arial" w:hAnsi="Arial" w:cs="Arial"/>
        </w:rPr>
      </w:pPr>
    </w:p>
    <w:p w14:paraId="15D07691" w14:textId="77777777" w:rsidR="00EA1D41" w:rsidRDefault="00EA1D41" w:rsidP="00255F1F">
      <w:pPr>
        <w:spacing w:line="259" w:lineRule="exact"/>
        <w:rPr>
          <w:rFonts w:ascii="Arial" w:hAnsi="Arial" w:cs="Arial"/>
        </w:rPr>
      </w:pPr>
    </w:p>
    <w:p w14:paraId="7961572A" w14:textId="77777777" w:rsidR="00EA1D41" w:rsidRDefault="00EA1D41" w:rsidP="00255F1F">
      <w:pPr>
        <w:spacing w:line="259" w:lineRule="exact"/>
        <w:rPr>
          <w:rFonts w:ascii="Arial" w:hAnsi="Arial" w:cs="Arial"/>
        </w:rPr>
      </w:pPr>
    </w:p>
    <w:p w14:paraId="2659D2D5" w14:textId="77777777" w:rsidR="00EA1D41" w:rsidRDefault="00EA1D41" w:rsidP="00255F1F">
      <w:pPr>
        <w:spacing w:line="259" w:lineRule="exact"/>
        <w:rPr>
          <w:rFonts w:ascii="Arial" w:hAnsi="Arial" w:cs="Arial"/>
        </w:rPr>
      </w:pPr>
    </w:p>
    <w:p w14:paraId="5EF9F07F" w14:textId="77777777" w:rsidR="00EA1D41" w:rsidRDefault="00EA1D41" w:rsidP="00255F1F">
      <w:pPr>
        <w:spacing w:line="259" w:lineRule="exact"/>
        <w:rPr>
          <w:rFonts w:ascii="Arial" w:hAnsi="Arial" w:cs="Arial"/>
        </w:rPr>
      </w:pPr>
    </w:p>
    <w:p w14:paraId="358C1E0A" w14:textId="77777777" w:rsidR="00EA1D41" w:rsidRDefault="00EA1D41" w:rsidP="00255F1F">
      <w:pPr>
        <w:spacing w:line="259" w:lineRule="exact"/>
        <w:rPr>
          <w:rFonts w:ascii="Arial" w:hAnsi="Arial" w:cs="Arial"/>
        </w:rPr>
      </w:pPr>
    </w:p>
    <w:p w14:paraId="5B6940AB" w14:textId="77777777" w:rsidR="00EA1D41" w:rsidRPr="006A0979" w:rsidRDefault="00EA1D41" w:rsidP="00255F1F">
      <w:pPr>
        <w:spacing w:line="259" w:lineRule="exact"/>
        <w:rPr>
          <w:rFonts w:ascii="Arial" w:hAnsi="Arial" w:cs="Arial"/>
        </w:rPr>
      </w:pPr>
    </w:p>
    <w:p w14:paraId="6FE2D48F" w14:textId="77777777" w:rsidR="00255F1F" w:rsidRPr="006A0979" w:rsidRDefault="00255F1F" w:rsidP="00255F1F">
      <w:pPr>
        <w:spacing w:line="259" w:lineRule="exact"/>
        <w:rPr>
          <w:rFonts w:ascii="Arial" w:hAnsi="Arial" w:cs="Arial"/>
        </w:rPr>
      </w:pPr>
    </w:p>
    <w:p w14:paraId="6C015620" w14:textId="77777777" w:rsidR="00255F1F" w:rsidRPr="006A0979" w:rsidRDefault="00255F1F" w:rsidP="00255F1F">
      <w:pPr>
        <w:spacing w:line="259" w:lineRule="exact"/>
        <w:rPr>
          <w:rFonts w:ascii="Arial" w:hAnsi="Arial" w:cs="Arial"/>
          <w:u w:val="single"/>
        </w:rPr>
      </w:pPr>
      <w:r w:rsidRPr="006A0979">
        <w:rPr>
          <w:rFonts w:ascii="Arial" w:hAnsi="Arial" w:cs="Arial"/>
          <w:u w:val="single"/>
        </w:rPr>
        <w:t>__________________________________________</w:t>
      </w:r>
      <w:r w:rsidRPr="006A0979">
        <w:rPr>
          <w:rFonts w:ascii="Arial" w:hAnsi="Arial" w:cs="Arial"/>
        </w:rPr>
        <w:tab/>
      </w:r>
      <w:r w:rsidRPr="006A0979">
        <w:rPr>
          <w:rFonts w:ascii="Arial" w:hAnsi="Arial" w:cs="Arial"/>
        </w:rPr>
        <w:tab/>
      </w:r>
      <w:r w:rsidRPr="006A0979">
        <w:rPr>
          <w:rFonts w:ascii="Arial" w:hAnsi="Arial" w:cs="Arial"/>
          <w:u w:val="single"/>
        </w:rPr>
        <w:t>_____________</w:t>
      </w:r>
    </w:p>
    <w:p w14:paraId="0A520449" w14:textId="77777777" w:rsidR="00255F1F" w:rsidRPr="006A0979" w:rsidRDefault="00255F1F" w:rsidP="00255F1F">
      <w:pPr>
        <w:pStyle w:val="Heading2"/>
        <w:rPr>
          <w:b w:val="0"/>
          <w:bCs w:val="0"/>
          <w:sz w:val="24"/>
          <w:szCs w:val="24"/>
        </w:rPr>
      </w:pPr>
      <w:r w:rsidRPr="006A0979">
        <w:rPr>
          <w:sz w:val="24"/>
          <w:szCs w:val="24"/>
        </w:rPr>
        <w:t>Signature of Work Supervisor-Appraiser</w:t>
      </w:r>
      <w:r w:rsidRPr="006A0979">
        <w:rPr>
          <w:sz w:val="24"/>
          <w:szCs w:val="24"/>
        </w:rPr>
        <w:tab/>
      </w:r>
      <w:r w:rsidRPr="006A0979">
        <w:rPr>
          <w:b w:val="0"/>
          <w:bCs w:val="0"/>
          <w:sz w:val="24"/>
          <w:szCs w:val="24"/>
        </w:rPr>
        <w:tab/>
      </w:r>
      <w:r w:rsidRPr="006A0979">
        <w:rPr>
          <w:b w:val="0"/>
          <w:bCs w:val="0"/>
          <w:sz w:val="24"/>
          <w:szCs w:val="24"/>
        </w:rPr>
        <w:tab/>
      </w:r>
      <w:r w:rsidRPr="006A0979">
        <w:rPr>
          <w:b w:val="0"/>
          <w:bCs w:val="0"/>
          <w:sz w:val="24"/>
          <w:szCs w:val="24"/>
        </w:rPr>
        <w:tab/>
      </w:r>
      <w:r w:rsidRPr="006A0979">
        <w:rPr>
          <w:sz w:val="24"/>
          <w:szCs w:val="24"/>
        </w:rPr>
        <w:t>Date</w:t>
      </w:r>
    </w:p>
    <w:p w14:paraId="077B2556" w14:textId="77777777" w:rsidR="00255F1F" w:rsidRPr="006A0979" w:rsidRDefault="00255F1F" w:rsidP="00255F1F">
      <w:pPr>
        <w:spacing w:line="259" w:lineRule="exact"/>
        <w:rPr>
          <w:rFonts w:ascii="Arial" w:hAnsi="Arial" w:cs="Arial"/>
        </w:rPr>
      </w:pPr>
    </w:p>
    <w:p w14:paraId="1A540C4B" w14:textId="77777777" w:rsidR="00255F1F" w:rsidRPr="006A0979" w:rsidRDefault="00255F1F" w:rsidP="00255F1F">
      <w:pPr>
        <w:spacing w:line="302" w:lineRule="exact"/>
        <w:rPr>
          <w:rFonts w:ascii="Arial" w:hAnsi="Arial" w:cs="Arial"/>
        </w:rPr>
      </w:pPr>
    </w:p>
    <w:p w14:paraId="256847A1" w14:textId="77777777" w:rsidR="00255F1F" w:rsidRPr="006A0979" w:rsidRDefault="00255F1F" w:rsidP="00255F1F">
      <w:pPr>
        <w:spacing w:line="249" w:lineRule="exact"/>
        <w:rPr>
          <w:rFonts w:ascii="Arial" w:hAnsi="Arial" w:cs="Arial"/>
        </w:rPr>
      </w:pPr>
      <w:r w:rsidRPr="006A0979">
        <w:rPr>
          <w:rFonts w:ascii="Arial" w:hAnsi="Arial" w:cs="Arial"/>
        </w:rPr>
        <w:t>I concur with the applicants availability to serve as a member of a National Area Command Team, if selected.</w:t>
      </w:r>
    </w:p>
    <w:p w14:paraId="2C90AFAD" w14:textId="77777777" w:rsidR="00255F1F" w:rsidRPr="006A0979" w:rsidRDefault="00255F1F" w:rsidP="00255F1F">
      <w:pPr>
        <w:spacing w:line="249" w:lineRule="exact"/>
        <w:rPr>
          <w:rFonts w:ascii="Arial" w:hAnsi="Arial" w:cs="Arial"/>
        </w:rPr>
      </w:pPr>
      <w:r w:rsidRPr="006A0979">
        <w:rPr>
          <w:rFonts w:ascii="Arial" w:hAnsi="Arial" w:cs="Arial"/>
        </w:rPr>
        <w:t xml:space="preserve"> </w:t>
      </w:r>
    </w:p>
    <w:p w14:paraId="45B03E90" w14:textId="77777777" w:rsidR="00255F1F" w:rsidRPr="006A0979" w:rsidRDefault="00255F1F" w:rsidP="00255F1F">
      <w:pPr>
        <w:spacing w:line="249" w:lineRule="exact"/>
        <w:rPr>
          <w:rFonts w:ascii="Arial" w:hAnsi="Arial" w:cs="Arial"/>
          <w:u w:val="single"/>
        </w:rPr>
      </w:pPr>
      <w:r w:rsidRPr="006A0979">
        <w:rPr>
          <w:rFonts w:ascii="Arial" w:hAnsi="Arial" w:cs="Arial"/>
          <w:u w:val="single"/>
        </w:rPr>
        <w:t>__________________________________________</w:t>
      </w:r>
      <w:r w:rsidRPr="006A0979">
        <w:rPr>
          <w:rFonts w:ascii="Arial" w:hAnsi="Arial" w:cs="Arial"/>
        </w:rPr>
        <w:tab/>
      </w:r>
      <w:r w:rsidRPr="006A0979">
        <w:rPr>
          <w:rFonts w:ascii="Arial" w:hAnsi="Arial" w:cs="Arial"/>
        </w:rPr>
        <w:tab/>
      </w:r>
      <w:r w:rsidRPr="006A0979">
        <w:rPr>
          <w:rFonts w:ascii="Arial" w:hAnsi="Arial" w:cs="Arial"/>
          <w:u w:val="single"/>
        </w:rPr>
        <w:t>_____________</w:t>
      </w:r>
    </w:p>
    <w:p w14:paraId="155CF56E" w14:textId="77777777" w:rsidR="006A0979" w:rsidRDefault="006A0979" w:rsidP="00255F1F">
      <w:pPr>
        <w:spacing w:line="230" w:lineRule="exact"/>
        <w:rPr>
          <w:rFonts w:ascii="Arial" w:hAnsi="Arial" w:cs="Arial"/>
        </w:rPr>
      </w:pPr>
    </w:p>
    <w:p w14:paraId="2A402BA5" w14:textId="77777777" w:rsidR="00255F1F" w:rsidRPr="006A0979" w:rsidRDefault="00255F1F" w:rsidP="00255F1F">
      <w:pPr>
        <w:spacing w:line="230" w:lineRule="exact"/>
        <w:rPr>
          <w:rFonts w:ascii="Arial" w:hAnsi="Arial" w:cs="Arial"/>
          <w:b/>
          <w:i/>
        </w:rPr>
      </w:pPr>
      <w:r w:rsidRPr="006A0979">
        <w:rPr>
          <w:rFonts w:ascii="Arial" w:hAnsi="Arial" w:cs="Arial"/>
          <w:b/>
          <w:i/>
        </w:rPr>
        <w:t xml:space="preserve">Unit Agency Administrator -Title Signature </w:t>
      </w:r>
      <w:r w:rsidRPr="006A0979">
        <w:rPr>
          <w:rFonts w:ascii="Arial" w:hAnsi="Arial" w:cs="Arial"/>
          <w:b/>
          <w:i/>
        </w:rPr>
        <w:tab/>
      </w:r>
      <w:r w:rsidRPr="006A0979">
        <w:rPr>
          <w:rFonts w:ascii="Arial" w:hAnsi="Arial" w:cs="Arial"/>
          <w:b/>
          <w:i/>
        </w:rPr>
        <w:tab/>
      </w:r>
      <w:r w:rsidR="006A0979" w:rsidRPr="006A0979">
        <w:rPr>
          <w:rFonts w:ascii="Arial" w:hAnsi="Arial" w:cs="Arial"/>
          <w:b/>
          <w:i/>
        </w:rPr>
        <w:t xml:space="preserve">                     </w:t>
      </w:r>
      <w:r w:rsidRPr="006A0979">
        <w:rPr>
          <w:rFonts w:ascii="Arial" w:hAnsi="Arial" w:cs="Arial"/>
          <w:b/>
          <w:i/>
        </w:rPr>
        <w:t>Date</w:t>
      </w:r>
    </w:p>
    <w:p w14:paraId="7AD712A2" w14:textId="77777777" w:rsidR="00255F1F" w:rsidRPr="006A0979" w:rsidRDefault="00255F1F">
      <w:pPr>
        <w:rPr>
          <w:rFonts w:ascii="Arial" w:hAnsi="Arial" w:cs="Arial"/>
        </w:rPr>
      </w:pPr>
    </w:p>
    <w:sectPr w:rsidR="00255F1F" w:rsidRPr="006A09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1F"/>
    <w:rsid w:val="00255F1F"/>
    <w:rsid w:val="006A0979"/>
    <w:rsid w:val="006F1F2A"/>
    <w:rsid w:val="00863F45"/>
    <w:rsid w:val="009A7CE7"/>
    <w:rsid w:val="00B075E6"/>
    <w:rsid w:val="00C94C13"/>
    <w:rsid w:val="00EA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A0E3"/>
  <w15:chartTrackingRefBased/>
  <w15:docId w15:val="{1ED2CD18-15C4-4EBD-8A0B-9AA27CA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F1F"/>
    <w:rPr>
      <w:sz w:val="24"/>
      <w:szCs w:val="24"/>
    </w:rPr>
  </w:style>
  <w:style w:type="paragraph" w:styleId="Heading1">
    <w:name w:val="heading 1"/>
    <w:basedOn w:val="Normal"/>
    <w:next w:val="Normal"/>
    <w:qFormat/>
    <w:rsid w:val="00255F1F"/>
    <w:pPr>
      <w:keepNext/>
      <w:autoSpaceDE w:val="0"/>
      <w:autoSpaceDN w:val="0"/>
      <w:adjustRightInd w:val="0"/>
      <w:spacing w:line="278" w:lineRule="exact"/>
      <w:outlineLvl w:val="0"/>
    </w:pPr>
    <w:rPr>
      <w:rFonts w:ascii="Arial" w:hAnsi="Arial" w:cs="Arial"/>
    </w:rPr>
  </w:style>
  <w:style w:type="paragraph" w:styleId="Heading2">
    <w:name w:val="heading 2"/>
    <w:basedOn w:val="Normal"/>
    <w:next w:val="Normal"/>
    <w:qFormat/>
    <w:rsid w:val="00255F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5F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0979"/>
    <w:rPr>
      <w:color w:val="0563C1" w:themeColor="hyperlink"/>
      <w:u w:val="single"/>
    </w:rPr>
  </w:style>
  <w:style w:type="character" w:styleId="UnresolvedMention">
    <w:name w:val="Unresolved Mention"/>
    <w:basedOn w:val="DefaultParagraphFont"/>
    <w:uiPriority w:val="99"/>
    <w:semiHidden/>
    <w:unhideWhenUsed/>
    <w:rsid w:val="00863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imonta@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854</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NATIONAL AREA COMMAND TEAMS </vt:lpstr>
    </vt:vector>
  </TitlesOfParts>
  <Company>Bureau of Land Management</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AREA COMMAND TEAMS</dc:title>
  <dc:subject/>
  <dc:creator>k80chris</dc:creator>
  <cp:keywords/>
  <dc:description/>
  <cp:lastModifiedBy>Simontacchi, Jarrod A</cp:lastModifiedBy>
  <cp:revision>3</cp:revision>
  <dcterms:created xsi:type="dcterms:W3CDTF">2019-02-22T22:02:00Z</dcterms:created>
  <dcterms:modified xsi:type="dcterms:W3CDTF">2020-01-06T17:24:00Z</dcterms:modified>
</cp:coreProperties>
</file>